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1D" w:rsidRDefault="00F4471D" w:rsidP="00902117">
      <w:pPr>
        <w:pStyle w:val="NoSpacing"/>
        <w:rPr>
          <w:rFonts w:ascii="Arial Narrow" w:hAnsi="Arial Narrow"/>
          <w:sz w:val="21"/>
          <w:szCs w:val="21"/>
          <w:u w:val="single"/>
        </w:rPr>
      </w:pPr>
    </w:p>
    <w:p w:rsidR="00C15313" w:rsidRDefault="00C15313" w:rsidP="00902117">
      <w:pPr>
        <w:pStyle w:val="NoSpacing"/>
        <w:rPr>
          <w:rFonts w:ascii="Arial Narrow" w:hAnsi="Arial Narrow"/>
          <w:sz w:val="21"/>
          <w:szCs w:val="21"/>
          <w:u w:val="single"/>
        </w:rPr>
      </w:pPr>
    </w:p>
    <w:p w:rsidR="00CF131A" w:rsidRPr="00110400" w:rsidRDefault="00902117" w:rsidP="00110400">
      <w:pPr>
        <w:pStyle w:val="NoSpacing"/>
        <w:rPr>
          <w:rFonts w:ascii="Arial Narrow" w:hAnsi="Arial Narrow"/>
          <w:sz w:val="21"/>
          <w:szCs w:val="21"/>
          <w:u w:val="single"/>
        </w:rPr>
      </w:pPr>
      <w:r w:rsidRPr="00110400">
        <w:rPr>
          <w:rFonts w:ascii="Arial Narrow" w:hAnsi="Arial Narrow"/>
          <w:sz w:val="21"/>
          <w:szCs w:val="21"/>
          <w:u w:val="single"/>
        </w:rPr>
        <w:t>SADRŽAJ</w:t>
      </w:r>
    </w:p>
    <w:p w:rsidR="00902117" w:rsidRPr="00110400" w:rsidRDefault="00902117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TEKSTOVI U ZNANSTVENIM ČASOPISIMA I ZBORNICIMA</w:t>
      </w:r>
    </w:p>
    <w:p w:rsidR="00902117" w:rsidRPr="00110400" w:rsidRDefault="00902117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KNJIGE</w:t>
      </w:r>
    </w:p>
    <w:p w:rsidR="00902117" w:rsidRPr="00110400" w:rsidRDefault="00902117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TEKSTOVI U STRUČNIM ČASOPISIMA</w:t>
      </w:r>
    </w:p>
    <w:p w:rsidR="00902117" w:rsidRPr="00110400" w:rsidRDefault="00902117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TEKSTOVI U ZBORNICIMA, LEKSIKONIMA, KATALOZIMA</w:t>
      </w:r>
    </w:p>
    <w:p w:rsidR="0018363C" w:rsidRPr="00110400" w:rsidRDefault="0018363C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TEKSTOVI U ČASOPISIMA ZA KULTURU</w:t>
      </w:r>
    </w:p>
    <w:p w:rsidR="00902117" w:rsidRPr="00110400" w:rsidRDefault="00902117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ELABORATI I STUDIJE</w:t>
      </w:r>
    </w:p>
    <w:p w:rsidR="00902117" w:rsidRPr="00110400" w:rsidRDefault="00902117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IZLAGANJA I SUDJELOVANJE NA NACIONALNIM I INTERNACIONALNIM SKUPOVIMA</w:t>
      </w:r>
    </w:p>
    <w:p w:rsidR="00902117" w:rsidRPr="00110400" w:rsidRDefault="00902117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IZLOŽBE I AKCIJE</w:t>
      </w:r>
      <w:r w:rsidR="00FD46FD" w:rsidRPr="00110400">
        <w:rPr>
          <w:rFonts w:ascii="Arial Narrow" w:hAnsi="Arial Narrow"/>
          <w:sz w:val="21"/>
          <w:szCs w:val="21"/>
        </w:rPr>
        <w:t>.</w:t>
      </w:r>
      <w:r w:rsidRPr="00110400">
        <w:rPr>
          <w:rFonts w:ascii="Arial Narrow" w:hAnsi="Arial Narrow"/>
          <w:sz w:val="21"/>
          <w:szCs w:val="21"/>
        </w:rPr>
        <w:t xml:space="preserve"> TEKSTOVI U KATALOZIMA</w:t>
      </w:r>
      <w:r w:rsidR="00FD46FD" w:rsidRPr="00110400">
        <w:rPr>
          <w:rFonts w:ascii="Arial Narrow" w:hAnsi="Arial Narrow"/>
          <w:sz w:val="21"/>
          <w:szCs w:val="21"/>
        </w:rPr>
        <w:t xml:space="preserve"> I</w:t>
      </w:r>
      <w:r w:rsidRPr="00110400">
        <w:rPr>
          <w:rFonts w:ascii="Arial Narrow" w:hAnsi="Arial Narrow"/>
          <w:sz w:val="21"/>
          <w:szCs w:val="21"/>
        </w:rPr>
        <w:t xml:space="preserve"> UREĐENJE</w:t>
      </w:r>
      <w:r w:rsidR="00FD46FD" w:rsidRPr="00110400">
        <w:rPr>
          <w:rFonts w:ascii="Arial Narrow" w:hAnsi="Arial Narrow"/>
          <w:sz w:val="21"/>
          <w:szCs w:val="21"/>
        </w:rPr>
        <w:t xml:space="preserve"> KATALOGA</w:t>
      </w:r>
    </w:p>
    <w:p w:rsidR="00902117" w:rsidRPr="00110400" w:rsidRDefault="00902117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UREDNIČKI RAD</w:t>
      </w:r>
    </w:p>
    <w:p w:rsidR="00902117" w:rsidRPr="00110400" w:rsidRDefault="00902117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EDUKATIVNI RAD</w:t>
      </w:r>
    </w:p>
    <w:p w:rsidR="00902117" w:rsidRPr="00110400" w:rsidRDefault="00902117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PUBLICISTIČKI RADOVI</w:t>
      </w:r>
    </w:p>
    <w:p w:rsidR="00902117" w:rsidRPr="00110400" w:rsidRDefault="00902117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RAD U MEDIJIMA: TV i RADIO</w:t>
      </w:r>
    </w:p>
    <w:p w:rsidR="00902117" w:rsidRPr="00110400" w:rsidRDefault="00902117" w:rsidP="00110400">
      <w:pPr>
        <w:suppressAutoHyphens/>
        <w:spacing w:line="240" w:lineRule="atLeast"/>
        <w:rPr>
          <w:rFonts w:ascii="Arial Narrow" w:hAnsi="Arial Narrow"/>
          <w:bCs/>
          <w:spacing w:val="-3"/>
          <w:sz w:val="21"/>
          <w:szCs w:val="21"/>
          <w:u w:val="single"/>
        </w:rPr>
      </w:pPr>
    </w:p>
    <w:p w:rsidR="00902117" w:rsidRPr="00110400" w:rsidRDefault="00902117" w:rsidP="00EB4DCB">
      <w:pPr>
        <w:numPr>
          <w:ilvl w:val="0"/>
          <w:numId w:val="2"/>
        </w:numPr>
        <w:suppressAutoHyphens/>
        <w:spacing w:line="240" w:lineRule="atLeast"/>
        <w:jc w:val="center"/>
        <w:rPr>
          <w:rFonts w:ascii="Arial Narrow" w:hAnsi="Arial Narrow"/>
          <w:bCs/>
          <w:spacing w:val="-3"/>
          <w:sz w:val="21"/>
          <w:szCs w:val="21"/>
          <w:u w:val="single"/>
        </w:rPr>
      </w:pPr>
    </w:p>
    <w:p w:rsidR="00902117" w:rsidRPr="00110400" w:rsidRDefault="00902117" w:rsidP="00110400">
      <w:pPr>
        <w:suppressAutoHyphens/>
        <w:spacing w:line="240" w:lineRule="atLeast"/>
        <w:rPr>
          <w:rFonts w:ascii="Arial Narrow" w:hAnsi="Arial Narrow"/>
          <w:bCs/>
          <w:spacing w:val="-3"/>
          <w:sz w:val="21"/>
          <w:szCs w:val="21"/>
          <w:u w:val="single"/>
        </w:rPr>
      </w:pPr>
    </w:p>
    <w:p w:rsidR="00094B6F" w:rsidRPr="00110400" w:rsidRDefault="009755F0" w:rsidP="00110400">
      <w:pPr>
        <w:suppressAutoHyphens/>
        <w:spacing w:line="240" w:lineRule="atLeast"/>
        <w:rPr>
          <w:rFonts w:ascii="Arial Narrow" w:hAnsi="Arial Narrow"/>
          <w:bCs/>
          <w:spacing w:val="-3"/>
          <w:sz w:val="21"/>
          <w:szCs w:val="21"/>
          <w:u w:val="single"/>
        </w:rPr>
      </w:pPr>
      <w:r w:rsidRPr="00110400">
        <w:rPr>
          <w:rFonts w:ascii="Arial Narrow" w:hAnsi="Arial Narrow"/>
          <w:bCs/>
          <w:spacing w:val="-3"/>
          <w:sz w:val="21"/>
          <w:szCs w:val="21"/>
          <w:u w:val="single"/>
        </w:rPr>
        <w:t xml:space="preserve">TEKSTOVI </w:t>
      </w:r>
      <w:r w:rsidR="000D0273" w:rsidRPr="00110400">
        <w:rPr>
          <w:rFonts w:ascii="Arial Narrow" w:hAnsi="Arial Narrow"/>
          <w:bCs/>
          <w:spacing w:val="-3"/>
          <w:sz w:val="21"/>
          <w:szCs w:val="21"/>
          <w:u w:val="single"/>
        </w:rPr>
        <w:t xml:space="preserve"> </w:t>
      </w:r>
      <w:r w:rsidRPr="00110400">
        <w:rPr>
          <w:rFonts w:ascii="Arial Narrow" w:hAnsi="Arial Narrow"/>
          <w:bCs/>
          <w:spacing w:val="-3"/>
          <w:sz w:val="21"/>
          <w:szCs w:val="21"/>
          <w:u w:val="single"/>
        </w:rPr>
        <w:t xml:space="preserve">U ZNANSTVENIM ČASOPISIMA </w:t>
      </w:r>
      <w:r w:rsidR="000D0273" w:rsidRPr="00110400">
        <w:rPr>
          <w:rFonts w:ascii="Arial Narrow" w:hAnsi="Arial Narrow"/>
          <w:bCs/>
          <w:spacing w:val="-3"/>
          <w:sz w:val="21"/>
          <w:szCs w:val="21"/>
          <w:u w:val="single"/>
        </w:rPr>
        <w:t>I ZBORNICIMA</w:t>
      </w:r>
    </w:p>
    <w:p w:rsidR="00082E94" w:rsidRDefault="00082E94" w:rsidP="00110400">
      <w:pPr>
        <w:suppressAutoHyphens/>
        <w:spacing w:line="240" w:lineRule="atLeast"/>
        <w:rPr>
          <w:rFonts w:ascii="Arial Narrow" w:hAnsi="Arial Narrow"/>
          <w:bCs/>
          <w:spacing w:val="-3"/>
          <w:sz w:val="21"/>
          <w:szCs w:val="21"/>
        </w:rPr>
      </w:pPr>
    </w:p>
    <w:p w:rsidR="00094B6F" w:rsidRPr="00110400" w:rsidRDefault="00094B6F" w:rsidP="00110400">
      <w:pPr>
        <w:suppressAutoHyphens/>
        <w:spacing w:line="240" w:lineRule="atLeast"/>
        <w:rPr>
          <w:rFonts w:ascii="Arial Narrow" w:hAnsi="Arial Narrow"/>
          <w:bCs/>
          <w:spacing w:val="-3"/>
          <w:sz w:val="21"/>
          <w:szCs w:val="21"/>
        </w:rPr>
      </w:pPr>
      <w:r w:rsidRPr="00110400">
        <w:rPr>
          <w:rFonts w:ascii="Arial Narrow" w:hAnsi="Arial Narrow"/>
          <w:bCs/>
          <w:spacing w:val="-3"/>
          <w:sz w:val="21"/>
          <w:szCs w:val="21"/>
        </w:rPr>
        <w:t>MJESTO ZRINJSKOG TRGA U GENEZI ZAGREBAČKE 'ZELENE POTKOVE'</w:t>
      </w:r>
    </w:p>
    <w:p w:rsidR="00094B6F" w:rsidRPr="00110400" w:rsidRDefault="00094B6F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R</w:t>
      </w:r>
      <w:r w:rsidR="00357B05" w:rsidRPr="00110400">
        <w:rPr>
          <w:rFonts w:ascii="Arial Narrow" w:hAnsi="Arial Narrow"/>
          <w:spacing w:val="-3"/>
          <w:sz w:val="21"/>
          <w:szCs w:val="21"/>
        </w:rPr>
        <w:t>adovi Instituta za povijest umjetnosti</w:t>
      </w:r>
      <w:r w:rsidRPr="00110400">
        <w:rPr>
          <w:rFonts w:ascii="Arial Narrow" w:hAnsi="Arial Narrow"/>
          <w:spacing w:val="-3"/>
          <w:sz w:val="21"/>
          <w:szCs w:val="21"/>
        </w:rPr>
        <w:t>, 11, 1988.</w:t>
      </w:r>
      <w:r w:rsidR="00953A1B" w:rsidRPr="00110400">
        <w:rPr>
          <w:rFonts w:ascii="Arial Narrow" w:hAnsi="Arial Narrow"/>
          <w:spacing w:val="-3"/>
          <w:sz w:val="21"/>
          <w:szCs w:val="21"/>
        </w:rPr>
        <w:t xml:space="preserve"> (</w:t>
      </w:r>
      <w:r w:rsidRPr="00110400">
        <w:rPr>
          <w:rFonts w:ascii="Arial Narrow" w:hAnsi="Arial Narrow"/>
          <w:spacing w:val="-3"/>
          <w:sz w:val="21"/>
          <w:szCs w:val="21"/>
        </w:rPr>
        <w:t>61-92</w:t>
      </w:r>
      <w:r w:rsidR="00953A1B" w:rsidRPr="00110400">
        <w:rPr>
          <w:rFonts w:ascii="Arial Narrow" w:hAnsi="Arial Narrow"/>
          <w:spacing w:val="-3"/>
          <w:sz w:val="21"/>
          <w:szCs w:val="21"/>
        </w:rPr>
        <w:t>)</w:t>
      </w:r>
    </w:p>
    <w:p w:rsidR="00357B05" w:rsidRPr="00110400" w:rsidRDefault="00357B05" w:rsidP="00110400">
      <w:pPr>
        <w:suppressAutoHyphens/>
        <w:spacing w:line="240" w:lineRule="atLeast"/>
        <w:rPr>
          <w:rFonts w:ascii="Arial Narrow" w:hAnsi="Arial Narrow"/>
          <w:bCs/>
          <w:spacing w:val="-3"/>
          <w:sz w:val="21"/>
          <w:szCs w:val="21"/>
        </w:rPr>
      </w:pPr>
    </w:p>
    <w:p w:rsidR="00094B6F" w:rsidRPr="00110400" w:rsidRDefault="00094B6F" w:rsidP="00110400">
      <w:pPr>
        <w:suppressAutoHyphens/>
        <w:spacing w:line="240" w:lineRule="atLeast"/>
        <w:rPr>
          <w:rFonts w:ascii="Arial Narrow" w:hAnsi="Arial Narrow"/>
          <w:bCs/>
          <w:spacing w:val="-3"/>
          <w:sz w:val="21"/>
          <w:szCs w:val="21"/>
        </w:rPr>
      </w:pPr>
      <w:r w:rsidRPr="00110400">
        <w:rPr>
          <w:rFonts w:ascii="Arial Narrow" w:hAnsi="Arial Narrow"/>
          <w:bCs/>
          <w:spacing w:val="-3"/>
          <w:sz w:val="21"/>
          <w:szCs w:val="21"/>
        </w:rPr>
        <w:t>GENEZA TRGA MARŠALA TITA I 'ZELENA POTKOVA' U ZAGREBU</w:t>
      </w:r>
    </w:p>
    <w:p w:rsidR="00094B6F" w:rsidRPr="00110400" w:rsidRDefault="00094B6F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G</w:t>
      </w:r>
      <w:r w:rsidR="00357B05" w:rsidRPr="00110400">
        <w:rPr>
          <w:rFonts w:ascii="Arial Narrow" w:hAnsi="Arial Narrow"/>
          <w:spacing w:val="-3"/>
          <w:sz w:val="21"/>
          <w:szCs w:val="21"/>
        </w:rPr>
        <w:t>odišnjak zaštite spomenika kulture Hrvatske</w:t>
      </w:r>
      <w:r w:rsidRPr="00110400">
        <w:rPr>
          <w:rFonts w:ascii="Arial Narrow" w:hAnsi="Arial Narrow"/>
          <w:spacing w:val="-3"/>
          <w:sz w:val="21"/>
          <w:szCs w:val="21"/>
        </w:rPr>
        <w:t>, 14/15, 1988/89.</w:t>
      </w:r>
      <w:r w:rsidR="00953A1B" w:rsidRPr="00110400">
        <w:rPr>
          <w:rFonts w:ascii="Arial Narrow" w:hAnsi="Arial Narrow"/>
          <w:spacing w:val="-3"/>
          <w:sz w:val="21"/>
          <w:szCs w:val="21"/>
        </w:rPr>
        <w:t xml:space="preserve"> (</w:t>
      </w:r>
      <w:r w:rsidRPr="00110400">
        <w:rPr>
          <w:rFonts w:ascii="Arial Narrow" w:hAnsi="Arial Narrow"/>
          <w:spacing w:val="-3"/>
          <w:sz w:val="21"/>
          <w:szCs w:val="21"/>
        </w:rPr>
        <w:t>9-46</w:t>
      </w:r>
      <w:r w:rsidR="00953A1B" w:rsidRPr="00110400">
        <w:rPr>
          <w:rFonts w:ascii="Arial Narrow" w:hAnsi="Arial Narrow"/>
          <w:spacing w:val="-3"/>
          <w:sz w:val="21"/>
          <w:szCs w:val="21"/>
        </w:rPr>
        <w:t>)</w:t>
      </w:r>
    </w:p>
    <w:p w:rsidR="00357B05" w:rsidRPr="00110400" w:rsidRDefault="00357B05" w:rsidP="00110400">
      <w:pPr>
        <w:suppressAutoHyphens/>
        <w:spacing w:line="240" w:lineRule="atLeast"/>
        <w:rPr>
          <w:rFonts w:ascii="Arial Narrow" w:hAnsi="Arial Narrow"/>
          <w:bCs/>
          <w:spacing w:val="-3"/>
          <w:sz w:val="21"/>
          <w:szCs w:val="21"/>
        </w:rPr>
      </w:pPr>
    </w:p>
    <w:p w:rsidR="00094B6F" w:rsidRPr="00110400" w:rsidRDefault="00094B6F" w:rsidP="00110400">
      <w:pPr>
        <w:suppressAutoHyphens/>
        <w:spacing w:line="240" w:lineRule="atLeast"/>
        <w:rPr>
          <w:rFonts w:ascii="Arial Narrow" w:hAnsi="Arial Narrow"/>
          <w:bCs/>
          <w:spacing w:val="-3"/>
          <w:sz w:val="21"/>
          <w:szCs w:val="21"/>
        </w:rPr>
      </w:pPr>
      <w:r w:rsidRPr="00110400">
        <w:rPr>
          <w:rFonts w:ascii="Arial Narrow" w:hAnsi="Arial Narrow"/>
          <w:bCs/>
          <w:spacing w:val="-3"/>
          <w:sz w:val="21"/>
          <w:szCs w:val="21"/>
        </w:rPr>
        <w:t xml:space="preserve">UTEMELJITELJSKA KULTURA </w:t>
      </w:r>
      <w:r w:rsidR="00E76AE9" w:rsidRPr="00110400">
        <w:rPr>
          <w:rFonts w:ascii="Arial Narrow" w:hAnsi="Arial Narrow"/>
          <w:bCs/>
          <w:spacing w:val="-3"/>
          <w:sz w:val="21"/>
          <w:szCs w:val="21"/>
        </w:rPr>
        <w:t xml:space="preserve">– </w:t>
      </w:r>
      <w:r w:rsidRPr="00110400">
        <w:rPr>
          <w:rFonts w:ascii="Arial Narrow" w:hAnsi="Arial Narrow"/>
          <w:bCs/>
          <w:spacing w:val="-3"/>
          <w:sz w:val="21"/>
          <w:szCs w:val="21"/>
        </w:rPr>
        <w:t>NA PRIMJERU REPREZENTATIVNIH URBANIH PROSTORA ZAGREBA</w:t>
      </w:r>
    </w:p>
    <w:p w:rsidR="00094B6F" w:rsidRPr="00110400" w:rsidRDefault="00094B6F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P</w:t>
      </w:r>
      <w:r w:rsidR="00357B05" w:rsidRPr="00110400">
        <w:rPr>
          <w:rFonts w:ascii="Arial Narrow" w:hAnsi="Arial Narrow"/>
          <w:spacing w:val="-3"/>
          <w:sz w:val="21"/>
          <w:szCs w:val="21"/>
        </w:rPr>
        <w:t>eristil</w:t>
      </w:r>
      <w:r w:rsidRPr="00110400">
        <w:rPr>
          <w:rFonts w:ascii="Arial Narrow" w:hAnsi="Arial Narrow"/>
          <w:spacing w:val="-3"/>
          <w:sz w:val="21"/>
          <w:szCs w:val="21"/>
        </w:rPr>
        <w:t>, 31-32, 1988/89.</w:t>
      </w:r>
      <w:r w:rsidR="00953A1B" w:rsidRPr="00110400">
        <w:rPr>
          <w:rFonts w:ascii="Arial Narrow" w:hAnsi="Arial Narrow"/>
          <w:spacing w:val="-3"/>
          <w:sz w:val="21"/>
          <w:szCs w:val="21"/>
        </w:rPr>
        <w:t xml:space="preserve"> (</w:t>
      </w:r>
      <w:r w:rsidRPr="00110400">
        <w:rPr>
          <w:rFonts w:ascii="Arial Narrow" w:hAnsi="Arial Narrow"/>
          <w:spacing w:val="-3"/>
          <w:sz w:val="21"/>
          <w:szCs w:val="21"/>
        </w:rPr>
        <w:t>85-90</w:t>
      </w:r>
      <w:r w:rsidR="00953A1B" w:rsidRPr="00110400">
        <w:rPr>
          <w:rFonts w:ascii="Arial Narrow" w:hAnsi="Arial Narrow"/>
          <w:spacing w:val="-3"/>
          <w:sz w:val="21"/>
          <w:szCs w:val="21"/>
        </w:rPr>
        <w:t>)</w:t>
      </w:r>
    </w:p>
    <w:p w:rsidR="00357B05" w:rsidRPr="00110400" w:rsidRDefault="00357B05" w:rsidP="00110400">
      <w:pPr>
        <w:pStyle w:val="BodyText3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094B6F" w:rsidRPr="00110400" w:rsidRDefault="00094B6F" w:rsidP="00110400">
      <w:pPr>
        <w:pStyle w:val="BodyText3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REGULATORNA OSNOVA  MILANA LENUCIJA ZA DIO ZAGREBA OD ŽELJEZNIČKE PRUGE DO RIJEKE SAVE IZ GODINE 1907.</w:t>
      </w:r>
    </w:p>
    <w:p w:rsidR="00094B6F" w:rsidRPr="00110400" w:rsidRDefault="00094B6F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R</w:t>
      </w:r>
      <w:r w:rsidR="00357B05" w:rsidRPr="00110400">
        <w:rPr>
          <w:rFonts w:ascii="Arial Narrow" w:hAnsi="Arial Narrow"/>
          <w:spacing w:val="-3"/>
          <w:sz w:val="21"/>
          <w:szCs w:val="21"/>
        </w:rPr>
        <w:t>adovi Instituta za povijest umjetnosti</w:t>
      </w:r>
      <w:r w:rsidRPr="00110400">
        <w:rPr>
          <w:rFonts w:ascii="Arial Narrow" w:hAnsi="Arial Narrow"/>
          <w:spacing w:val="-3"/>
          <w:sz w:val="21"/>
          <w:szCs w:val="21"/>
        </w:rPr>
        <w:t>, 16, Zagreb, 1992.</w:t>
      </w:r>
      <w:r w:rsidR="00953A1B" w:rsidRPr="00110400">
        <w:rPr>
          <w:rFonts w:ascii="Arial Narrow" w:hAnsi="Arial Narrow"/>
          <w:spacing w:val="-3"/>
          <w:sz w:val="21"/>
          <w:szCs w:val="21"/>
        </w:rPr>
        <w:t xml:space="preserve"> (</w:t>
      </w:r>
      <w:r w:rsidRPr="00110400">
        <w:rPr>
          <w:rFonts w:ascii="Arial Narrow" w:hAnsi="Arial Narrow"/>
          <w:spacing w:val="-3"/>
          <w:sz w:val="21"/>
          <w:szCs w:val="21"/>
        </w:rPr>
        <w:t>169-197</w:t>
      </w:r>
      <w:r w:rsidR="00953A1B" w:rsidRPr="00110400">
        <w:rPr>
          <w:rFonts w:ascii="Arial Narrow" w:hAnsi="Arial Narrow"/>
          <w:spacing w:val="-3"/>
          <w:sz w:val="21"/>
          <w:szCs w:val="21"/>
        </w:rPr>
        <w:t>)</w:t>
      </w:r>
    </w:p>
    <w:p w:rsidR="00357B05" w:rsidRPr="00110400" w:rsidRDefault="00357B05" w:rsidP="00110400">
      <w:pPr>
        <w:suppressAutoHyphens/>
        <w:spacing w:line="240" w:lineRule="atLeast"/>
        <w:rPr>
          <w:rFonts w:ascii="Arial Narrow" w:hAnsi="Arial Narrow"/>
          <w:bCs/>
          <w:spacing w:val="-3"/>
          <w:sz w:val="21"/>
          <w:szCs w:val="21"/>
        </w:rPr>
      </w:pPr>
    </w:p>
    <w:p w:rsidR="00094B6F" w:rsidRPr="00110400" w:rsidRDefault="00094B6F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bCs/>
          <w:spacing w:val="-3"/>
          <w:sz w:val="21"/>
          <w:szCs w:val="21"/>
        </w:rPr>
        <w:t>BRITANSKI TRG U ZAGREBU</w:t>
      </w:r>
      <w:r w:rsidRPr="00110400">
        <w:rPr>
          <w:rFonts w:ascii="Arial Narrow" w:hAnsi="Arial Narrow"/>
          <w:spacing w:val="-3"/>
          <w:sz w:val="21"/>
          <w:szCs w:val="21"/>
        </w:rPr>
        <w:t xml:space="preserve"> </w:t>
      </w:r>
    </w:p>
    <w:p w:rsidR="00094B6F" w:rsidRPr="00110400" w:rsidRDefault="00094B6F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G</w:t>
      </w:r>
      <w:r w:rsidR="00357B05" w:rsidRPr="00110400">
        <w:rPr>
          <w:rFonts w:ascii="Arial Narrow" w:hAnsi="Arial Narrow"/>
          <w:spacing w:val="-3"/>
          <w:sz w:val="21"/>
          <w:szCs w:val="21"/>
        </w:rPr>
        <w:t>odišnjak zaštite spomenika kulture Hrvatske</w:t>
      </w:r>
      <w:r w:rsidRPr="00110400">
        <w:rPr>
          <w:rFonts w:ascii="Arial Narrow" w:hAnsi="Arial Narrow"/>
          <w:spacing w:val="-3"/>
          <w:sz w:val="21"/>
          <w:szCs w:val="21"/>
        </w:rPr>
        <w:t>, 17/1991, Zagreb, 1993.</w:t>
      </w:r>
      <w:r w:rsidR="00953A1B" w:rsidRPr="00110400">
        <w:rPr>
          <w:rFonts w:ascii="Arial Narrow" w:hAnsi="Arial Narrow"/>
          <w:spacing w:val="-3"/>
          <w:sz w:val="21"/>
          <w:szCs w:val="21"/>
        </w:rPr>
        <w:t xml:space="preserve"> (</w:t>
      </w:r>
      <w:r w:rsidRPr="00110400">
        <w:rPr>
          <w:rFonts w:ascii="Arial Narrow" w:hAnsi="Arial Narrow"/>
          <w:spacing w:val="-3"/>
          <w:sz w:val="21"/>
          <w:szCs w:val="21"/>
        </w:rPr>
        <w:t>9-47</w:t>
      </w:r>
      <w:r w:rsidR="00953A1B" w:rsidRPr="00110400">
        <w:rPr>
          <w:rFonts w:ascii="Arial Narrow" w:hAnsi="Arial Narrow"/>
          <w:spacing w:val="-3"/>
          <w:sz w:val="21"/>
          <w:szCs w:val="21"/>
        </w:rPr>
        <w:t>)</w:t>
      </w:r>
    </w:p>
    <w:p w:rsidR="00357B05" w:rsidRPr="00110400" w:rsidRDefault="00357B05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094B6F" w:rsidRPr="00110400" w:rsidRDefault="00094B6F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AKADEMIJINA PALAČA I NJENI TRGOVI</w:t>
      </w:r>
    </w:p>
    <w:p w:rsidR="00094B6F" w:rsidRPr="00110400" w:rsidRDefault="00094B6F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B</w:t>
      </w:r>
      <w:r w:rsidR="00357B05" w:rsidRPr="00110400">
        <w:rPr>
          <w:rFonts w:ascii="Arial Narrow" w:hAnsi="Arial Narrow"/>
          <w:spacing w:val="-3"/>
          <w:sz w:val="21"/>
          <w:szCs w:val="21"/>
        </w:rPr>
        <w:t>ulletin razreda za likovne umjetnosti</w:t>
      </w:r>
      <w:r w:rsidRPr="00110400">
        <w:rPr>
          <w:rFonts w:ascii="Arial Narrow" w:hAnsi="Arial Narrow"/>
          <w:spacing w:val="-3"/>
          <w:sz w:val="21"/>
          <w:szCs w:val="21"/>
        </w:rPr>
        <w:t xml:space="preserve"> HAZU, 1, 1994.</w:t>
      </w:r>
      <w:r w:rsidR="00953A1B" w:rsidRPr="00110400">
        <w:rPr>
          <w:rFonts w:ascii="Arial Narrow" w:hAnsi="Arial Narrow"/>
          <w:spacing w:val="-3"/>
          <w:sz w:val="21"/>
          <w:szCs w:val="21"/>
        </w:rPr>
        <w:t xml:space="preserve"> (</w:t>
      </w:r>
      <w:r w:rsidRPr="00110400">
        <w:rPr>
          <w:rFonts w:ascii="Arial Narrow" w:hAnsi="Arial Narrow"/>
          <w:spacing w:val="-3"/>
          <w:sz w:val="21"/>
          <w:szCs w:val="21"/>
        </w:rPr>
        <w:t>35-46</w:t>
      </w:r>
      <w:r w:rsidR="00953A1B" w:rsidRPr="00110400">
        <w:rPr>
          <w:rFonts w:ascii="Arial Narrow" w:hAnsi="Arial Narrow"/>
          <w:spacing w:val="-3"/>
          <w:sz w:val="21"/>
          <w:szCs w:val="21"/>
        </w:rPr>
        <w:t>)</w:t>
      </w:r>
    </w:p>
    <w:p w:rsidR="00357B05" w:rsidRPr="00110400" w:rsidRDefault="00357B05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094B6F" w:rsidRPr="00110400" w:rsidRDefault="00094B6F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LENUCI I 'LENUCIJEVA POTKOVA'</w:t>
      </w:r>
    </w:p>
    <w:p w:rsidR="00094B6F" w:rsidRPr="00110400" w:rsidRDefault="00357B05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Radovi Instituta za povijest umjetnosti</w:t>
      </w:r>
      <w:r w:rsidR="00094B6F" w:rsidRPr="00110400">
        <w:rPr>
          <w:rFonts w:ascii="Arial Narrow" w:hAnsi="Arial Narrow"/>
          <w:spacing w:val="-3"/>
          <w:sz w:val="21"/>
          <w:szCs w:val="21"/>
        </w:rPr>
        <w:t xml:space="preserve">, 18, 1994. </w:t>
      </w:r>
      <w:r w:rsidR="00953A1B" w:rsidRPr="00110400">
        <w:rPr>
          <w:rFonts w:ascii="Arial Narrow" w:hAnsi="Arial Narrow"/>
          <w:spacing w:val="-3"/>
          <w:sz w:val="21"/>
          <w:szCs w:val="21"/>
        </w:rPr>
        <w:t>(</w:t>
      </w:r>
      <w:r w:rsidR="00094B6F" w:rsidRPr="00110400">
        <w:rPr>
          <w:rFonts w:ascii="Arial Narrow" w:hAnsi="Arial Narrow"/>
          <w:spacing w:val="-3"/>
          <w:sz w:val="21"/>
          <w:szCs w:val="21"/>
        </w:rPr>
        <w:t>169-189</w:t>
      </w:r>
      <w:r w:rsidR="00953A1B" w:rsidRPr="00110400">
        <w:rPr>
          <w:rFonts w:ascii="Arial Narrow" w:hAnsi="Arial Narrow"/>
          <w:spacing w:val="-3"/>
          <w:sz w:val="21"/>
          <w:szCs w:val="21"/>
        </w:rPr>
        <w:t>)</w:t>
      </w:r>
    </w:p>
    <w:p w:rsidR="00357B05" w:rsidRPr="00110400" w:rsidRDefault="00357B05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094B6F" w:rsidRPr="00110400" w:rsidRDefault="00094B6F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TRG PETRA PRERADOVIĆA I TRG PETRA SVAČIĆA U ZAGREBU</w:t>
      </w:r>
    </w:p>
    <w:p w:rsidR="00094B6F" w:rsidRPr="00110400" w:rsidRDefault="00820C5E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Godišnjak zaštite spomenika kulture Hrvatske</w:t>
      </w:r>
      <w:r w:rsidR="00094B6F" w:rsidRPr="00110400">
        <w:rPr>
          <w:rFonts w:ascii="Arial Narrow" w:hAnsi="Arial Narrow"/>
          <w:spacing w:val="-3"/>
          <w:sz w:val="21"/>
          <w:szCs w:val="21"/>
        </w:rPr>
        <w:t>, 20/21, 1994/1995.</w:t>
      </w:r>
      <w:r w:rsidR="00953A1B" w:rsidRPr="00110400">
        <w:rPr>
          <w:rFonts w:ascii="Arial Narrow" w:hAnsi="Arial Narrow"/>
          <w:spacing w:val="-3"/>
          <w:sz w:val="21"/>
          <w:szCs w:val="21"/>
        </w:rPr>
        <w:t xml:space="preserve"> (</w:t>
      </w:r>
      <w:r w:rsidR="00094B6F" w:rsidRPr="00110400">
        <w:rPr>
          <w:rFonts w:ascii="Arial Narrow" w:hAnsi="Arial Narrow"/>
          <w:spacing w:val="-3"/>
          <w:sz w:val="21"/>
          <w:szCs w:val="21"/>
        </w:rPr>
        <w:t>109-143</w:t>
      </w:r>
      <w:r w:rsidR="00953A1B" w:rsidRPr="00110400">
        <w:rPr>
          <w:rFonts w:ascii="Arial Narrow" w:hAnsi="Arial Narrow"/>
          <w:spacing w:val="-3"/>
          <w:sz w:val="21"/>
          <w:szCs w:val="21"/>
        </w:rPr>
        <w:t>)</w:t>
      </w:r>
    </w:p>
    <w:p w:rsidR="00357B05" w:rsidRPr="00110400" w:rsidRDefault="00357B05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094B6F" w:rsidRPr="00110400" w:rsidRDefault="00094B6F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ZA OBNOVU ZAGREBAČKE ZELENE POTKOVE</w:t>
      </w:r>
    </w:p>
    <w:p w:rsidR="00094B6F" w:rsidRPr="00110400" w:rsidRDefault="00357B05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Radovi Instituta za povijest umjetnosti</w:t>
      </w:r>
      <w:r w:rsidR="00094B6F" w:rsidRPr="00110400">
        <w:rPr>
          <w:rFonts w:ascii="Arial Narrow" w:hAnsi="Arial Narrow"/>
          <w:spacing w:val="-3"/>
          <w:sz w:val="21"/>
          <w:szCs w:val="21"/>
        </w:rPr>
        <w:t>, 20, 1996.</w:t>
      </w:r>
      <w:r w:rsidR="00953A1B" w:rsidRPr="00110400">
        <w:rPr>
          <w:rFonts w:ascii="Arial Narrow" w:hAnsi="Arial Narrow"/>
          <w:spacing w:val="-3"/>
          <w:sz w:val="21"/>
          <w:szCs w:val="21"/>
        </w:rPr>
        <w:t xml:space="preserve"> (</w:t>
      </w:r>
      <w:r w:rsidR="00094B6F" w:rsidRPr="00110400">
        <w:rPr>
          <w:rFonts w:ascii="Arial Narrow" w:hAnsi="Arial Narrow"/>
          <w:spacing w:val="-3"/>
          <w:sz w:val="21"/>
          <w:szCs w:val="21"/>
        </w:rPr>
        <w:t>167-177</w:t>
      </w:r>
      <w:r w:rsidR="00953A1B" w:rsidRPr="00110400">
        <w:rPr>
          <w:rFonts w:ascii="Arial Narrow" w:hAnsi="Arial Narrow"/>
          <w:spacing w:val="-3"/>
          <w:sz w:val="21"/>
          <w:szCs w:val="21"/>
        </w:rPr>
        <w:t>)</w:t>
      </w:r>
    </w:p>
    <w:p w:rsidR="00357B05" w:rsidRPr="00110400" w:rsidRDefault="00357B05" w:rsidP="00110400">
      <w:pPr>
        <w:pStyle w:val="BodyText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820C5E" w:rsidRPr="00110400" w:rsidRDefault="00094B6F" w:rsidP="00110400">
      <w:pPr>
        <w:pStyle w:val="BodyText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POVIJEST PODRUČJA BIVŠE RUDOLFOVE VOJARNE I TRGA FRANCUSKE REPUBLIKE U ZAGREBU</w:t>
      </w:r>
    </w:p>
    <w:p w:rsidR="00094B6F" w:rsidRPr="00110400" w:rsidRDefault="00820C5E" w:rsidP="00110400">
      <w:pPr>
        <w:pStyle w:val="BodyText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</w:rPr>
        <w:t>Godišnjak zaštite spomenika kulture Hrvatske</w:t>
      </w:r>
      <w:r w:rsidR="00094B6F" w:rsidRPr="00110400">
        <w:rPr>
          <w:rFonts w:ascii="Arial Narrow" w:hAnsi="Arial Narrow"/>
          <w:b w:val="0"/>
          <w:sz w:val="21"/>
          <w:szCs w:val="21"/>
        </w:rPr>
        <w:t>, 22/1996 – 23/1997</w:t>
      </w:r>
      <w:r w:rsidR="00E76AE9" w:rsidRPr="00110400">
        <w:rPr>
          <w:rFonts w:ascii="Arial Narrow" w:hAnsi="Arial Narrow"/>
          <w:b w:val="0"/>
          <w:sz w:val="21"/>
          <w:szCs w:val="21"/>
        </w:rPr>
        <w:t>,</w:t>
      </w:r>
      <w:r w:rsidR="00094B6F" w:rsidRPr="00110400">
        <w:rPr>
          <w:rFonts w:ascii="Arial Narrow" w:hAnsi="Arial Narrow"/>
          <w:b w:val="0"/>
          <w:sz w:val="21"/>
          <w:szCs w:val="21"/>
        </w:rPr>
        <w:t xml:space="preserve"> Zagreb, 1999.</w:t>
      </w:r>
      <w:r w:rsidR="00953A1B" w:rsidRPr="00110400">
        <w:rPr>
          <w:rFonts w:ascii="Arial Narrow" w:hAnsi="Arial Narrow"/>
          <w:b w:val="0"/>
          <w:sz w:val="21"/>
          <w:szCs w:val="21"/>
        </w:rPr>
        <w:t xml:space="preserve"> (</w:t>
      </w:r>
      <w:r w:rsidR="00094B6F" w:rsidRPr="00110400">
        <w:rPr>
          <w:rFonts w:ascii="Arial Narrow" w:hAnsi="Arial Narrow"/>
          <w:b w:val="0"/>
          <w:sz w:val="21"/>
          <w:szCs w:val="21"/>
        </w:rPr>
        <w:t>57-73</w:t>
      </w:r>
      <w:r w:rsidR="00953A1B" w:rsidRPr="00110400">
        <w:rPr>
          <w:rFonts w:ascii="Arial Narrow" w:hAnsi="Arial Narrow"/>
          <w:b w:val="0"/>
          <w:sz w:val="21"/>
          <w:szCs w:val="21"/>
        </w:rPr>
        <w:t>)</w:t>
      </w:r>
    </w:p>
    <w:p w:rsidR="00357B05" w:rsidRPr="00110400" w:rsidRDefault="00357B05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094B6F" w:rsidRPr="00110400" w:rsidRDefault="00094B6F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ZAGREBAČKA SINAGOGA</w:t>
      </w:r>
    </w:p>
    <w:p w:rsidR="00094B6F" w:rsidRPr="00110400" w:rsidRDefault="00357B05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Radovi Instituta za povijest umjetnosti</w:t>
      </w:r>
      <w:r w:rsidR="00094B6F" w:rsidRPr="00110400">
        <w:rPr>
          <w:rFonts w:ascii="Arial Narrow" w:hAnsi="Arial Narrow"/>
          <w:spacing w:val="-3"/>
          <w:sz w:val="21"/>
          <w:szCs w:val="21"/>
        </w:rPr>
        <w:t>, 23, 1999, Zagreb 2000.</w:t>
      </w:r>
      <w:r w:rsidR="00953A1B" w:rsidRPr="00110400">
        <w:rPr>
          <w:rFonts w:ascii="Arial Narrow" w:hAnsi="Arial Narrow"/>
          <w:spacing w:val="-3"/>
          <w:sz w:val="21"/>
          <w:szCs w:val="21"/>
        </w:rPr>
        <w:t xml:space="preserve"> (</w:t>
      </w:r>
      <w:r w:rsidR="00094B6F" w:rsidRPr="00110400">
        <w:rPr>
          <w:rFonts w:ascii="Arial Narrow" w:hAnsi="Arial Narrow"/>
          <w:spacing w:val="-3"/>
          <w:sz w:val="21"/>
          <w:szCs w:val="21"/>
        </w:rPr>
        <w:t>93-112</w:t>
      </w:r>
      <w:r w:rsidR="00953A1B" w:rsidRPr="00110400">
        <w:rPr>
          <w:rFonts w:ascii="Arial Narrow" w:hAnsi="Arial Narrow"/>
          <w:spacing w:val="-3"/>
          <w:sz w:val="21"/>
          <w:szCs w:val="21"/>
        </w:rPr>
        <w:t>)</w:t>
      </w:r>
    </w:p>
    <w:p w:rsidR="00357B05" w:rsidRPr="00110400" w:rsidRDefault="00357B05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082E94" w:rsidRDefault="00082E94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094B6F" w:rsidRPr="00110400" w:rsidRDefault="00094B6F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lastRenderedPageBreak/>
        <w:t>URBANISTIČKE ZAMISLI VIKTORA KOVAČIĆA</w:t>
      </w:r>
    </w:p>
    <w:p w:rsidR="00094B6F" w:rsidRPr="00110400" w:rsidRDefault="00357B05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</w:rPr>
        <w:t>Radovi Instituta za povijest umjetnosti</w:t>
      </w:r>
      <w:r w:rsidR="00094B6F" w:rsidRPr="00110400">
        <w:rPr>
          <w:rFonts w:ascii="Arial Narrow" w:hAnsi="Arial Narrow"/>
          <w:sz w:val="21"/>
          <w:szCs w:val="21"/>
          <w:lang w:val="hr-HR"/>
        </w:rPr>
        <w:t>, 24, 2000.</w:t>
      </w:r>
      <w:r w:rsidR="00953A1B" w:rsidRPr="00110400">
        <w:rPr>
          <w:rFonts w:ascii="Arial Narrow" w:hAnsi="Arial Narrow"/>
          <w:sz w:val="21"/>
          <w:szCs w:val="21"/>
          <w:lang w:val="hr-HR"/>
        </w:rPr>
        <w:t xml:space="preserve"> (</w:t>
      </w:r>
      <w:r w:rsidR="00094B6F" w:rsidRPr="00110400">
        <w:rPr>
          <w:rFonts w:ascii="Arial Narrow" w:hAnsi="Arial Narrow"/>
          <w:sz w:val="21"/>
          <w:szCs w:val="21"/>
          <w:lang w:val="hr-HR"/>
        </w:rPr>
        <w:t>93-113</w:t>
      </w:r>
      <w:r w:rsidR="00953A1B" w:rsidRPr="00110400">
        <w:rPr>
          <w:rFonts w:ascii="Arial Narrow" w:hAnsi="Arial Narrow"/>
          <w:sz w:val="21"/>
          <w:szCs w:val="21"/>
          <w:lang w:val="hr-HR"/>
        </w:rPr>
        <w:t>)</w:t>
      </w:r>
    </w:p>
    <w:p w:rsidR="00C053DD" w:rsidRDefault="00C053DD" w:rsidP="00110400">
      <w:pPr>
        <w:pStyle w:val="Title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094B6F" w:rsidRPr="00110400" w:rsidRDefault="00094B6F" w:rsidP="00110400">
      <w:pPr>
        <w:pStyle w:val="Title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OBNAVLJANJE TRGA N. Š. ZRINSKOGA U ZAGREBU</w:t>
      </w:r>
    </w:p>
    <w:p w:rsidR="00094B6F" w:rsidRPr="00110400" w:rsidRDefault="00820C5E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Godišnjak zaštite spomenika kulture Hrvatske</w:t>
      </w:r>
      <w:r w:rsidR="00094B6F" w:rsidRPr="00110400">
        <w:rPr>
          <w:rFonts w:ascii="Arial Narrow" w:hAnsi="Arial Narrow"/>
          <w:spacing w:val="-3"/>
          <w:sz w:val="21"/>
          <w:szCs w:val="21"/>
        </w:rPr>
        <w:t>, 26/27, 2000/2001. (obj. 2003</w:t>
      </w:r>
      <w:r w:rsidR="00E76AE9" w:rsidRPr="00110400">
        <w:rPr>
          <w:rFonts w:ascii="Arial Narrow" w:hAnsi="Arial Narrow"/>
          <w:spacing w:val="-3"/>
          <w:sz w:val="21"/>
          <w:szCs w:val="21"/>
        </w:rPr>
        <w:t>.</w:t>
      </w:r>
      <w:r w:rsidR="00094B6F" w:rsidRPr="00110400">
        <w:rPr>
          <w:rFonts w:ascii="Arial Narrow" w:hAnsi="Arial Narrow"/>
          <w:spacing w:val="-3"/>
          <w:sz w:val="21"/>
          <w:szCs w:val="21"/>
        </w:rPr>
        <w:t>)</w:t>
      </w:r>
      <w:r w:rsidR="00953A1B" w:rsidRPr="00110400">
        <w:rPr>
          <w:rFonts w:ascii="Arial Narrow" w:hAnsi="Arial Narrow"/>
          <w:spacing w:val="-3"/>
          <w:sz w:val="21"/>
          <w:szCs w:val="21"/>
        </w:rPr>
        <w:t xml:space="preserve"> (</w:t>
      </w:r>
      <w:r w:rsidR="00094B6F" w:rsidRPr="00110400">
        <w:rPr>
          <w:rFonts w:ascii="Arial Narrow" w:hAnsi="Arial Narrow"/>
          <w:spacing w:val="-3"/>
          <w:sz w:val="21"/>
          <w:szCs w:val="21"/>
        </w:rPr>
        <w:t>35-60</w:t>
      </w:r>
      <w:r w:rsidR="00953A1B" w:rsidRPr="00110400">
        <w:rPr>
          <w:rFonts w:ascii="Arial Narrow" w:hAnsi="Arial Narrow"/>
          <w:spacing w:val="-3"/>
          <w:sz w:val="21"/>
          <w:szCs w:val="21"/>
        </w:rPr>
        <w:t>)</w:t>
      </w:r>
    </w:p>
    <w:p w:rsidR="00357B05" w:rsidRPr="00110400" w:rsidRDefault="00357B05" w:rsidP="00110400">
      <w:pPr>
        <w:pStyle w:val="Heading4"/>
        <w:rPr>
          <w:rFonts w:ascii="Arial Narrow" w:hAnsi="Arial Narrow"/>
          <w:b w:val="0"/>
          <w:sz w:val="21"/>
          <w:szCs w:val="21"/>
        </w:rPr>
      </w:pPr>
    </w:p>
    <w:p w:rsidR="00F96AAD" w:rsidRPr="00110400" w:rsidRDefault="00E76AE9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MILAN PRELOG, KONTINUITET I MIJENE. BILJEŠKE ZA „SREDNJOVJEKOVNI GRAD NA JADRANU“</w:t>
      </w:r>
    </w:p>
    <w:p w:rsidR="00F96AAD" w:rsidRPr="00110400" w:rsidRDefault="00F96AAD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R</w:t>
      </w:r>
      <w:r w:rsidR="00E76AE9" w:rsidRPr="00110400">
        <w:rPr>
          <w:rFonts w:ascii="Arial Narrow" w:hAnsi="Arial Narrow"/>
          <w:sz w:val="21"/>
          <w:szCs w:val="21"/>
          <w:lang w:val="hr-HR"/>
        </w:rPr>
        <w:t>adovi Instituta za povijest umjetnosti</w:t>
      </w:r>
      <w:r w:rsidRPr="00110400">
        <w:rPr>
          <w:rFonts w:ascii="Arial Narrow" w:hAnsi="Arial Narrow"/>
          <w:sz w:val="21"/>
          <w:szCs w:val="21"/>
          <w:lang w:val="hr-HR"/>
        </w:rPr>
        <w:t>, 25, 2001.</w:t>
      </w:r>
    </w:p>
    <w:p w:rsidR="00F96AAD" w:rsidRPr="00110400" w:rsidRDefault="00F96AAD" w:rsidP="00110400">
      <w:pPr>
        <w:pStyle w:val="Heading4"/>
        <w:rPr>
          <w:rFonts w:ascii="Arial Narrow" w:hAnsi="Arial Narrow"/>
          <w:b w:val="0"/>
          <w:sz w:val="21"/>
          <w:szCs w:val="21"/>
        </w:rPr>
      </w:pPr>
    </w:p>
    <w:p w:rsidR="00094B6F" w:rsidRPr="00110400" w:rsidRDefault="00094B6F" w:rsidP="00110400">
      <w:pPr>
        <w:pStyle w:val="Heading4"/>
        <w:rPr>
          <w:rFonts w:ascii="Arial Narrow" w:hAnsi="Arial Narrow"/>
          <w:b w:val="0"/>
          <w:sz w:val="21"/>
          <w:szCs w:val="21"/>
        </w:rPr>
      </w:pPr>
      <w:r w:rsidRPr="00110400">
        <w:rPr>
          <w:rFonts w:ascii="Arial Narrow" w:hAnsi="Arial Narrow"/>
          <w:b w:val="0"/>
          <w:sz w:val="21"/>
          <w:szCs w:val="21"/>
        </w:rPr>
        <w:t>O URBANISTIČKOM RAZVOJU GRADOVA KONTINENTALNE HRVATSKE U XIX. STOLJEĆU</w:t>
      </w:r>
    </w:p>
    <w:p w:rsidR="00094B6F" w:rsidRPr="00110400" w:rsidRDefault="00094B6F" w:rsidP="00110400">
      <w:pPr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Zbornik I. kongresa hrvatskih povjesničara umjetnosti, 2004.</w:t>
      </w:r>
      <w:r w:rsidR="00953A1B" w:rsidRPr="00110400">
        <w:rPr>
          <w:rFonts w:ascii="Arial Narrow" w:hAnsi="Arial Narrow"/>
          <w:sz w:val="21"/>
          <w:szCs w:val="21"/>
        </w:rPr>
        <w:t xml:space="preserve"> (</w:t>
      </w:r>
      <w:r w:rsidRPr="00110400">
        <w:rPr>
          <w:rFonts w:ascii="Arial Narrow" w:hAnsi="Arial Narrow"/>
          <w:sz w:val="21"/>
          <w:szCs w:val="21"/>
        </w:rPr>
        <w:t>105-117</w:t>
      </w:r>
      <w:r w:rsidR="00953A1B" w:rsidRPr="00110400">
        <w:rPr>
          <w:rFonts w:ascii="Arial Narrow" w:hAnsi="Arial Narrow"/>
          <w:sz w:val="21"/>
          <w:szCs w:val="21"/>
        </w:rPr>
        <w:t>)</w:t>
      </w:r>
    </w:p>
    <w:p w:rsidR="00357B05" w:rsidRPr="00110400" w:rsidRDefault="00357B05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094B6F" w:rsidRPr="00110400" w:rsidRDefault="00094B6F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NADBISKUPSKI/LANGOV TRG: MIJENE I PONIŠTENJE</w:t>
      </w:r>
    </w:p>
    <w:p w:rsidR="00094B6F" w:rsidRPr="00110400" w:rsidRDefault="00357B05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</w:rPr>
        <w:t>Radovi Instituta za povijest umjetnosti</w:t>
      </w:r>
      <w:r w:rsidR="00094B6F" w:rsidRPr="00110400">
        <w:rPr>
          <w:rFonts w:ascii="Arial Narrow" w:hAnsi="Arial Narrow"/>
          <w:sz w:val="21"/>
          <w:szCs w:val="21"/>
          <w:lang w:val="hr-HR"/>
        </w:rPr>
        <w:t>, 28, 2004.</w:t>
      </w:r>
      <w:r w:rsidR="00953A1B" w:rsidRPr="00110400">
        <w:rPr>
          <w:rFonts w:ascii="Arial Narrow" w:hAnsi="Arial Narrow"/>
          <w:sz w:val="21"/>
          <w:szCs w:val="21"/>
          <w:lang w:val="hr-HR"/>
        </w:rPr>
        <w:t xml:space="preserve"> (</w:t>
      </w:r>
      <w:r w:rsidR="00094B6F" w:rsidRPr="00110400">
        <w:rPr>
          <w:rFonts w:ascii="Arial Narrow" w:hAnsi="Arial Narrow"/>
          <w:sz w:val="21"/>
          <w:szCs w:val="21"/>
          <w:lang w:val="hr-HR"/>
        </w:rPr>
        <w:t>250-270</w:t>
      </w:r>
      <w:r w:rsidR="00953A1B" w:rsidRPr="00110400">
        <w:rPr>
          <w:rFonts w:ascii="Arial Narrow" w:hAnsi="Arial Narrow"/>
          <w:sz w:val="21"/>
          <w:szCs w:val="21"/>
          <w:lang w:val="hr-HR"/>
        </w:rPr>
        <w:t>)</w:t>
      </w:r>
    </w:p>
    <w:p w:rsidR="00357B05" w:rsidRPr="00110400" w:rsidRDefault="00357B05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</w:p>
    <w:p w:rsidR="00E707C7" w:rsidRPr="00110400" w:rsidRDefault="00E707C7" w:rsidP="00110400">
      <w:pPr>
        <w:rPr>
          <w:rFonts w:ascii="Arial Narrow" w:hAnsi="Arial Narrow" w:cs="Times New Roman"/>
          <w:bCs/>
          <w:sz w:val="21"/>
          <w:szCs w:val="21"/>
        </w:rPr>
      </w:pPr>
      <w:r w:rsidRPr="00110400">
        <w:rPr>
          <w:rFonts w:ascii="Arial Narrow" w:hAnsi="Arial Narrow" w:cs="Times New Roman"/>
          <w:bCs/>
          <w:sz w:val="21"/>
          <w:szCs w:val="21"/>
        </w:rPr>
        <w:t>ZAGREBAČKE PLANIRANE VOJARNE IZ DOBA HABSBURŠKE MONARHIJE</w:t>
      </w:r>
    </w:p>
    <w:p w:rsidR="00E707C7" w:rsidRPr="00110400" w:rsidRDefault="00D10447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Zbornik </w:t>
      </w:r>
      <w:r w:rsidR="00E707C7" w:rsidRPr="00110400">
        <w:rPr>
          <w:rFonts w:ascii="Arial Narrow" w:hAnsi="Arial Narrow" w:cs="Times New Roman"/>
          <w:spacing w:val="-3"/>
          <w:sz w:val="21"/>
          <w:szCs w:val="21"/>
        </w:rPr>
        <w:t xml:space="preserve">II. 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kongresa hrvatskih povjesničara umjetnosti</w:t>
      </w:r>
      <w:r w:rsidR="00E707C7" w:rsidRPr="00110400">
        <w:rPr>
          <w:rFonts w:ascii="Arial Narrow" w:hAnsi="Arial Narrow" w:cs="Times New Roman"/>
          <w:spacing w:val="-3"/>
          <w:sz w:val="21"/>
          <w:szCs w:val="21"/>
        </w:rPr>
        <w:t>, Zagreb, 200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7. (311-321)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E707C7" w:rsidRPr="00110400" w:rsidRDefault="00E707C7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TOWN PLANNING CONSIDERATIONS OF SITES FOR THE NATIONAL AND UNIVERSITY LIBRARY FROM 18</w:t>
      </w:r>
      <w:r w:rsidR="00DB6489" w:rsidRPr="00110400">
        <w:rPr>
          <w:rFonts w:ascii="Arial Narrow" w:hAnsi="Arial Narrow" w:cs="Times New Roman"/>
          <w:bCs/>
          <w:spacing w:val="-3"/>
          <w:sz w:val="21"/>
          <w:szCs w:val="21"/>
        </w:rPr>
        <w:t>8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2 </w:t>
      </w:r>
      <w:r w:rsidR="00DB6489" w:rsidRPr="00110400">
        <w:rPr>
          <w:rFonts w:ascii="Arial Narrow" w:hAnsi="Arial Narrow" w:cs="Times New Roman"/>
          <w:bCs/>
          <w:spacing w:val="-3"/>
          <w:sz w:val="21"/>
          <w:szCs w:val="21"/>
        </w:rPr>
        <w:t>T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O 1910</w:t>
      </w:r>
    </w:p>
    <w:p w:rsidR="00E707C7" w:rsidRPr="00110400" w:rsidRDefault="00E707C7" w:rsidP="00110400">
      <w:pPr>
        <w:pStyle w:val="BodyText3"/>
        <w:jc w:val="left"/>
        <w:rPr>
          <w:rFonts w:ascii="Arial Narrow" w:hAnsi="Arial Narrow"/>
          <w:b w:val="0"/>
          <w:bCs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bCs w:val="0"/>
          <w:sz w:val="21"/>
          <w:szCs w:val="21"/>
          <w:lang w:val="hr-HR"/>
        </w:rPr>
        <w:t>400</w:t>
      </w:r>
      <w:r w:rsidR="00985A40" w:rsidRPr="00110400">
        <w:rPr>
          <w:rFonts w:ascii="Arial Narrow" w:hAnsi="Arial Narrow"/>
          <w:b w:val="0"/>
          <w:bCs w:val="0"/>
          <w:sz w:val="21"/>
          <w:szCs w:val="21"/>
          <w:lang w:val="hr-HR"/>
        </w:rPr>
        <w:t>th Anniversary of the National and University Library in Zagreb</w:t>
      </w:r>
      <w:r w:rsidRPr="00110400">
        <w:rPr>
          <w:rFonts w:ascii="Arial Narrow" w:hAnsi="Arial Narrow"/>
          <w:b w:val="0"/>
          <w:bCs w:val="0"/>
          <w:sz w:val="21"/>
          <w:szCs w:val="21"/>
          <w:lang w:val="hr-HR"/>
        </w:rPr>
        <w:t xml:space="preserve">, CDR, National and University Library, 2007. (65-66) </w:t>
      </w:r>
    </w:p>
    <w:p w:rsidR="000D0273" w:rsidRPr="00110400" w:rsidRDefault="000D0273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</w:p>
    <w:p w:rsidR="00DB6489" w:rsidRPr="00110400" w:rsidRDefault="00C37F55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THE</w:t>
      </w:r>
      <w:r w:rsidR="00DB6489" w:rsidRPr="00110400">
        <w:rPr>
          <w:rFonts w:ascii="Arial Narrow" w:hAnsi="Arial Narrow"/>
          <w:spacing w:val="-3"/>
          <w:sz w:val="21"/>
          <w:szCs w:val="21"/>
        </w:rPr>
        <w:t xml:space="preserve"> TRAMWAY </w:t>
      </w:r>
      <w:r w:rsidRPr="00110400">
        <w:rPr>
          <w:rFonts w:ascii="Arial Narrow" w:hAnsi="Arial Narrow"/>
          <w:spacing w:val="-3"/>
          <w:sz w:val="21"/>
          <w:szCs w:val="21"/>
        </w:rPr>
        <w:t>A</w:t>
      </w:r>
      <w:r w:rsidR="00DB6489" w:rsidRPr="00110400">
        <w:rPr>
          <w:rFonts w:ascii="Arial Narrow" w:hAnsi="Arial Narrow"/>
          <w:spacing w:val="-3"/>
          <w:sz w:val="21"/>
          <w:szCs w:val="21"/>
        </w:rPr>
        <w:t xml:space="preserve">ND </w:t>
      </w:r>
      <w:r w:rsidRPr="00110400">
        <w:rPr>
          <w:rFonts w:ascii="Arial Narrow" w:hAnsi="Arial Narrow"/>
          <w:spacing w:val="-3"/>
          <w:sz w:val="21"/>
          <w:szCs w:val="21"/>
        </w:rPr>
        <w:t xml:space="preserve">THE URBAN DEVELOPMENT OF </w:t>
      </w:r>
      <w:r w:rsidR="00DB6489" w:rsidRPr="00110400">
        <w:rPr>
          <w:rFonts w:ascii="Arial Narrow" w:hAnsi="Arial Narrow"/>
          <w:spacing w:val="-3"/>
          <w:sz w:val="21"/>
          <w:szCs w:val="21"/>
        </w:rPr>
        <w:t xml:space="preserve">ZAGREB </w:t>
      </w:r>
      <w:r w:rsidRPr="00110400">
        <w:rPr>
          <w:rFonts w:ascii="Arial Narrow" w:hAnsi="Arial Narrow"/>
          <w:spacing w:val="-3"/>
          <w:sz w:val="21"/>
          <w:szCs w:val="21"/>
        </w:rPr>
        <w:t>IN THE PERIOD OD MODERNISATION</w:t>
      </w:r>
    </w:p>
    <w:p w:rsidR="00DB6489" w:rsidRPr="00110400" w:rsidRDefault="00DB6489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Town</w:t>
      </w:r>
      <w:r w:rsidR="00C37F55" w:rsidRPr="00110400">
        <w:rPr>
          <w:rFonts w:ascii="Arial Narrow" w:hAnsi="Arial Narrow"/>
          <w:spacing w:val="-3"/>
          <w:sz w:val="21"/>
          <w:szCs w:val="21"/>
        </w:rPr>
        <w:t>s</w:t>
      </w:r>
      <w:r w:rsidRPr="00110400">
        <w:rPr>
          <w:rFonts w:ascii="Arial Narrow" w:hAnsi="Arial Narrow"/>
          <w:spacing w:val="-3"/>
          <w:sz w:val="21"/>
          <w:szCs w:val="21"/>
        </w:rPr>
        <w:t xml:space="preserve"> and Communication, </w:t>
      </w:r>
      <w:r w:rsidR="00C37F55" w:rsidRPr="00110400">
        <w:rPr>
          <w:rFonts w:ascii="Arial Narrow" w:hAnsi="Arial Narrow"/>
          <w:spacing w:val="-3"/>
          <w:sz w:val="21"/>
          <w:szCs w:val="21"/>
        </w:rPr>
        <w:t xml:space="preserve">1, Leykam international, </w:t>
      </w:r>
      <w:r w:rsidRPr="00110400">
        <w:rPr>
          <w:rFonts w:ascii="Arial Narrow" w:hAnsi="Arial Narrow"/>
          <w:spacing w:val="-3"/>
          <w:sz w:val="21"/>
          <w:szCs w:val="21"/>
        </w:rPr>
        <w:t>Zagreb, 20</w:t>
      </w:r>
      <w:r w:rsidR="00C37F55" w:rsidRPr="00110400">
        <w:rPr>
          <w:rFonts w:ascii="Arial Narrow" w:hAnsi="Arial Narrow"/>
          <w:spacing w:val="-3"/>
          <w:sz w:val="21"/>
          <w:szCs w:val="21"/>
        </w:rPr>
        <w:t>09</w:t>
      </w:r>
      <w:r w:rsidRPr="00110400">
        <w:rPr>
          <w:rFonts w:ascii="Arial Narrow" w:hAnsi="Arial Narrow"/>
          <w:spacing w:val="-3"/>
          <w:sz w:val="21"/>
          <w:szCs w:val="21"/>
        </w:rPr>
        <w:t>.</w:t>
      </w:r>
      <w:r w:rsidR="00C37F55" w:rsidRPr="00110400">
        <w:rPr>
          <w:rFonts w:ascii="Arial Narrow" w:hAnsi="Arial Narrow"/>
          <w:spacing w:val="-3"/>
          <w:sz w:val="21"/>
          <w:szCs w:val="21"/>
        </w:rPr>
        <w:t xml:space="preserve"> (195-228)</w:t>
      </w:r>
    </w:p>
    <w:p w:rsidR="00DB6489" w:rsidRPr="00110400" w:rsidRDefault="00DB6489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</w:p>
    <w:p w:rsidR="000D0273" w:rsidRPr="00110400" w:rsidRDefault="000D0273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TVORNICE I VOJARNE 19. STOLJEĆA U NAS: IZAZOV ILI TERET?</w:t>
      </w:r>
    </w:p>
    <w:p w:rsidR="000D0273" w:rsidRPr="00110400" w:rsidRDefault="000D0273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 xml:space="preserve">Zbornik 3. međunarodne  znanstvene konferencije o industrijskoj baštini (2007.),  Pro Torpedo, Rijeka 2011. </w:t>
      </w:r>
    </w:p>
    <w:p w:rsidR="00E707C7" w:rsidRPr="00110400" w:rsidRDefault="00E707C7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</w:p>
    <w:p w:rsidR="00D61BB0" w:rsidRPr="00110400" w:rsidRDefault="00D61BB0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ZAGREBAČKA ZELENA POTKOVA: URBANI REZERVAT?</w:t>
      </w:r>
    </w:p>
    <w:p w:rsidR="00D61BB0" w:rsidRPr="00110400" w:rsidRDefault="00D61BB0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Godišnjak zaštite spomenika kulture Hrvatske 31/32, 2007/2008.</w:t>
      </w:r>
      <w:r w:rsidR="00953A1B" w:rsidRPr="00110400">
        <w:rPr>
          <w:rFonts w:ascii="Arial Narrow" w:hAnsi="Arial Narrow"/>
          <w:sz w:val="21"/>
          <w:szCs w:val="21"/>
        </w:rPr>
        <w:t>, obj. 2011. (89-</w:t>
      </w:r>
      <w:r w:rsidR="00911E6B" w:rsidRPr="00110400">
        <w:rPr>
          <w:rFonts w:ascii="Arial Narrow" w:hAnsi="Arial Narrow"/>
          <w:sz w:val="21"/>
          <w:szCs w:val="21"/>
        </w:rPr>
        <w:t>1</w:t>
      </w:r>
      <w:r w:rsidR="00953A1B" w:rsidRPr="00110400">
        <w:rPr>
          <w:rFonts w:ascii="Arial Narrow" w:hAnsi="Arial Narrow"/>
          <w:sz w:val="21"/>
          <w:szCs w:val="21"/>
        </w:rPr>
        <w:t>00)</w:t>
      </w:r>
    </w:p>
    <w:p w:rsidR="00094B6F" w:rsidRDefault="00094B6F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DB6489" w:rsidRPr="00110400" w:rsidRDefault="00DB6489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SVEUČILIŠTE – TRG </w:t>
      </w:r>
      <w:r w:rsidR="00911E6B"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– 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GRAD. </w:t>
      </w:r>
      <w:r w:rsidR="00911E6B"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 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POVIJEST ZGRADE</w:t>
      </w:r>
    </w:p>
    <w:p w:rsidR="00DB6489" w:rsidRPr="00110400" w:rsidRDefault="00DB6489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Zbornik</w:t>
      </w:r>
      <w:r w:rsidR="00E76AE9" w:rsidRPr="00110400">
        <w:rPr>
          <w:rFonts w:ascii="Arial Narrow" w:hAnsi="Arial Narrow" w:cs="Times New Roman"/>
          <w:bCs/>
          <w:spacing w:val="-3"/>
          <w:sz w:val="21"/>
          <w:szCs w:val="21"/>
        </w:rPr>
        <w:t>: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 Zgrada Sveučilišta u Zagrebu. Postojanost  i mijene, Zagreb, 2014. (14-65)</w:t>
      </w:r>
    </w:p>
    <w:p w:rsidR="00DB6489" w:rsidRPr="00110400" w:rsidRDefault="00DB6489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820C5E" w:rsidRPr="00110400" w:rsidRDefault="00820C5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OTVORENA PITANJA O REURBANIZACIJI BIVŠE TVORNICE JANKO GREDELJ I REHABILITACIJI INDUSTRIJSKE BAŠTINE</w:t>
      </w:r>
    </w:p>
    <w:p w:rsidR="00820C5E" w:rsidRPr="00110400" w:rsidRDefault="00E76AE9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Z</w:t>
      </w:r>
      <w:r w:rsidR="00820C5E"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bornik 5. međunarodne znanstvene konferencije o industrijskoj baštini, Pro Torpedo, Rijeka, 2014. (713-732) </w:t>
      </w:r>
    </w:p>
    <w:p w:rsidR="00820C5E" w:rsidRPr="00110400" w:rsidRDefault="00820C5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357B05" w:rsidRPr="00110400" w:rsidRDefault="00357B05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JUŽNA PROMENADA – SJEVERNA PROMENADA: DVA URBANISTIČKA ZAHVATA NA ZAGREBAČKOM GRADECU U DOBA KLASICIZMA </w:t>
      </w:r>
    </w:p>
    <w:p w:rsidR="0001545D" w:rsidRPr="00110400" w:rsidRDefault="00357B05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Klasicizam u Hrvatskoj, zbornik radova znanstven</w:t>
      </w:r>
      <w:r w:rsidR="00820C5E" w:rsidRPr="00110400">
        <w:rPr>
          <w:rFonts w:ascii="Arial Narrow" w:hAnsi="Arial Narrow" w:cs="Times New Roman"/>
          <w:bCs/>
          <w:spacing w:val="-3"/>
          <w:sz w:val="21"/>
          <w:szCs w:val="21"/>
        </w:rPr>
        <w:t>og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 skup</w:t>
      </w:r>
      <w:r w:rsidR="00820C5E"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a (30. i 31. 5. 2014.), 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Institut za povijest umjetnosti, Zagreb, </w:t>
      </w:r>
      <w:r w:rsidR="00820C5E"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2016. </w:t>
      </w:r>
      <w:r w:rsidR="00953A1B" w:rsidRPr="00110400">
        <w:rPr>
          <w:rFonts w:ascii="Arial Narrow" w:hAnsi="Arial Narrow" w:cs="Times New Roman"/>
          <w:bCs/>
          <w:spacing w:val="-3"/>
          <w:sz w:val="21"/>
          <w:szCs w:val="21"/>
        </w:rPr>
        <w:t>(227-242)</w:t>
      </w:r>
    </w:p>
    <w:p w:rsidR="0001545D" w:rsidRPr="00110400" w:rsidRDefault="0001545D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7B4ADF" w:rsidRPr="00110400" w:rsidRDefault="007B4ADF" w:rsidP="00110400">
      <w:pPr>
        <w:pStyle w:val="NoSpacing"/>
        <w:spacing w:line="276" w:lineRule="auto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APORIJE OBNOVE GORNJEGA GRADA U ZAGREBU. Epilog slučaja tzv. Vranicanijeve poljane 1969.</w:t>
      </w:r>
    </w:p>
    <w:p w:rsidR="007B4ADF" w:rsidRPr="00110400" w:rsidRDefault="007B4ADF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Portal, godišnjak Hrvatskog restauratorskog zavoda, 8, 2017</w:t>
      </w:r>
      <w:r w:rsidR="00EE3A02" w:rsidRPr="00110400">
        <w:rPr>
          <w:rFonts w:ascii="Arial Narrow" w:hAnsi="Arial Narrow" w:cs="Times New Roman"/>
          <w:bCs/>
          <w:spacing w:val="-3"/>
          <w:sz w:val="21"/>
          <w:szCs w:val="21"/>
        </w:rPr>
        <w:t>. (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11</w:t>
      </w:r>
      <w:r w:rsidR="00EE3A02" w:rsidRPr="00110400">
        <w:rPr>
          <w:rFonts w:ascii="Arial Narrow" w:hAnsi="Arial Narrow" w:cs="Times New Roman"/>
          <w:bCs/>
          <w:spacing w:val="-3"/>
          <w:sz w:val="21"/>
          <w:szCs w:val="21"/>
        </w:rPr>
        <w:t>-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3</w:t>
      </w:r>
      <w:r w:rsidR="00EE3A02" w:rsidRPr="00110400">
        <w:rPr>
          <w:rFonts w:ascii="Arial Narrow" w:hAnsi="Arial Narrow" w:cs="Times New Roman"/>
          <w:bCs/>
          <w:spacing w:val="-3"/>
          <w:sz w:val="21"/>
          <w:szCs w:val="21"/>
        </w:rPr>
        <w:t>2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)</w:t>
      </w:r>
    </w:p>
    <w:p w:rsidR="007B4ADF" w:rsidRPr="00110400" w:rsidRDefault="007B4ADF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  <w:u w:val="single"/>
        </w:rPr>
      </w:pPr>
    </w:p>
    <w:p w:rsidR="00B46DDF" w:rsidRPr="00110400" w:rsidRDefault="00B46DDF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MARIO  BEUSAN: ARHITEKTURA IZLOŽBE</w:t>
      </w:r>
    </w:p>
    <w:p w:rsidR="00B46DDF" w:rsidRPr="00110400" w:rsidRDefault="00B46DDF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Mario Beusan, Arhitektura izložbe, monografija,  Zagreb, 2018. (7-180)</w:t>
      </w:r>
    </w:p>
    <w:p w:rsidR="00B46DDF" w:rsidRPr="00110400" w:rsidRDefault="00B46DDF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  <w:u w:val="single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  <w:u w:val="single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  <w:u w:val="single"/>
        </w:rPr>
        <w:t>KNJIGE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bCs/>
          <w:spacing w:val="-3"/>
          <w:sz w:val="21"/>
          <w:szCs w:val="21"/>
        </w:rPr>
      </w:pPr>
      <w:r w:rsidRPr="00110400">
        <w:rPr>
          <w:rFonts w:ascii="Arial Narrow" w:hAnsi="Arial Narrow"/>
          <w:bCs/>
          <w:spacing w:val="-3"/>
          <w:sz w:val="21"/>
          <w:szCs w:val="21"/>
        </w:rPr>
        <w:t>PROJEKT SPOMENIKA NA PETROVOJ GORI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A</w:t>
      </w:r>
      <w:r w:rsidR="00985A40" w:rsidRPr="00110400">
        <w:rPr>
          <w:rFonts w:ascii="Arial Narrow" w:hAnsi="Arial Narrow"/>
          <w:spacing w:val="-3"/>
          <w:sz w:val="21"/>
          <w:szCs w:val="21"/>
        </w:rPr>
        <w:t>cta architekctonica</w:t>
      </w:r>
      <w:r w:rsidRPr="00110400">
        <w:rPr>
          <w:rFonts w:ascii="Arial Narrow" w:hAnsi="Arial Narrow"/>
          <w:spacing w:val="-3"/>
          <w:sz w:val="21"/>
          <w:szCs w:val="21"/>
        </w:rPr>
        <w:t>, Zavod za arhitekturu Arhitektonskog fakulteta u Zagrebu, 1981.</w:t>
      </w:r>
    </w:p>
    <w:p w:rsidR="00C15313" w:rsidRDefault="00C15313" w:rsidP="00110400">
      <w:pPr>
        <w:suppressAutoHyphens/>
        <w:spacing w:line="240" w:lineRule="atLeast"/>
        <w:rPr>
          <w:rFonts w:ascii="Arial Narrow" w:hAnsi="Arial Narrow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bCs/>
          <w:spacing w:val="-3"/>
          <w:sz w:val="21"/>
          <w:szCs w:val="21"/>
        </w:rPr>
        <w:t>ZRINJEVAC 1873 - 1993.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Naklada Prelog, Zagreb, 1993. (hrvatsko i englesko izd.)</w:t>
      </w:r>
    </w:p>
    <w:p w:rsidR="00E76AE9" w:rsidRPr="00110400" w:rsidRDefault="00E76AE9" w:rsidP="00110400">
      <w:pPr>
        <w:suppressAutoHyphens/>
        <w:spacing w:line="240" w:lineRule="atLeast"/>
        <w:rPr>
          <w:rFonts w:ascii="Arial Narrow" w:hAnsi="Arial Narrow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bCs/>
          <w:spacing w:val="-3"/>
          <w:sz w:val="21"/>
          <w:szCs w:val="21"/>
        </w:rPr>
        <w:t>ZAGREBAČKA ZELENA POTKOVA</w:t>
      </w:r>
      <w:r w:rsidRPr="00110400">
        <w:rPr>
          <w:rFonts w:ascii="Arial Narrow" w:hAnsi="Arial Narrow"/>
          <w:spacing w:val="-3"/>
          <w:sz w:val="21"/>
          <w:szCs w:val="21"/>
        </w:rPr>
        <w:t xml:space="preserve"> 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Školska knjiga i FotoSoft, 1996. (1-655)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bCs/>
          <w:spacing w:val="-3"/>
          <w:sz w:val="21"/>
          <w:szCs w:val="21"/>
        </w:rPr>
        <w:t>ZAGREBU U SREDIŠTU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Barbat, Zagreb, 2003. (1-351)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</w:p>
    <w:p w:rsidR="00CF131A" w:rsidRPr="00110400" w:rsidRDefault="00CF131A" w:rsidP="00110400">
      <w:pPr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ZAGREB: GRAD, MEMORIJA, ART</w:t>
      </w:r>
    </w:p>
    <w:p w:rsidR="00CF131A" w:rsidRPr="00110400" w:rsidRDefault="00CF131A" w:rsidP="00110400">
      <w:pPr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MeandarMedia, Zagreb, 2011. (1-322)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  <w:u w:val="single"/>
        </w:rPr>
      </w:pPr>
    </w:p>
    <w:p w:rsidR="000335C2" w:rsidRPr="00110400" w:rsidRDefault="00923F4F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ZAGREB U ŠKARAMA </w:t>
      </w:r>
    </w:p>
    <w:p w:rsidR="000335C2" w:rsidRPr="00110400" w:rsidRDefault="00923F4F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UPI 2 M, Zagreb, 2018.</w:t>
      </w:r>
      <w:r w:rsidR="000335C2"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 (1-253)</w:t>
      </w:r>
    </w:p>
    <w:p w:rsidR="004B435D" w:rsidRPr="00110400" w:rsidRDefault="004B435D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082E94" w:rsidRDefault="00082E94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  <w:u w:val="single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  <w:u w:val="single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  <w:u w:val="single"/>
        </w:rPr>
        <w:t xml:space="preserve">TEKSTOVI U STRUČNIM ČASOPISIMA </w:t>
      </w:r>
    </w:p>
    <w:p w:rsidR="00082E94" w:rsidRDefault="00082E94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ALOIS RIEGL</w:t>
      </w:r>
    </w:p>
    <w:p w:rsidR="00CF131A" w:rsidRPr="00110400" w:rsidRDefault="005A7952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uz prijevod  </w:t>
      </w:r>
      <w:r w:rsidR="00E76AE9" w:rsidRPr="00110400">
        <w:rPr>
          <w:rFonts w:ascii="Arial Narrow" w:hAnsi="Arial Narrow" w:cs="Times New Roman"/>
          <w:spacing w:val="-3"/>
          <w:sz w:val="21"/>
          <w:szCs w:val="21"/>
        </w:rPr>
        <w:t>„</w:t>
      </w:r>
      <w:r w:rsidR="00CF131A" w:rsidRPr="00110400">
        <w:rPr>
          <w:rFonts w:ascii="Arial Narrow" w:hAnsi="Arial Narrow" w:cs="Times New Roman"/>
          <w:bCs/>
          <w:spacing w:val="-3"/>
          <w:sz w:val="21"/>
          <w:szCs w:val="21"/>
        </w:rPr>
        <w:t>Gramatika likovnih umjetnosti</w:t>
      </w:r>
      <w:r w:rsidR="00E76AE9"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“ 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Ž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ivot umjetnosti,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 10, 1969.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HANS SEDLMAYR</w:t>
      </w:r>
    </w:p>
    <w:p w:rsidR="00CF131A" w:rsidRPr="00110400" w:rsidRDefault="005A7952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uz prijevod </w:t>
      </w:r>
      <w:r w:rsidR="00E76AE9" w:rsidRPr="00110400">
        <w:rPr>
          <w:rFonts w:ascii="Arial Narrow" w:hAnsi="Arial Narrow" w:cs="Times New Roman"/>
          <w:spacing w:val="-3"/>
          <w:sz w:val="21"/>
          <w:szCs w:val="21"/>
        </w:rPr>
        <w:t xml:space="preserve"> „</w:t>
      </w:r>
      <w:r w:rsidR="00CF131A" w:rsidRPr="00110400">
        <w:rPr>
          <w:rFonts w:ascii="Arial Narrow" w:hAnsi="Arial Narrow" w:cs="Times New Roman"/>
          <w:bCs/>
          <w:spacing w:val="-3"/>
          <w:sz w:val="21"/>
          <w:szCs w:val="21"/>
        </w:rPr>
        <w:t>Problemi interpretacije</w:t>
      </w:r>
      <w:r w:rsidR="00E76AE9" w:rsidRPr="00110400">
        <w:rPr>
          <w:rFonts w:ascii="Arial Narrow" w:hAnsi="Arial Narrow" w:cs="Times New Roman"/>
          <w:bCs/>
          <w:spacing w:val="-3"/>
          <w:sz w:val="21"/>
          <w:szCs w:val="21"/>
        </w:rPr>
        <w:t>. U</w:t>
      </w:r>
      <w:r w:rsidR="00CF131A" w:rsidRPr="00110400">
        <w:rPr>
          <w:rFonts w:ascii="Arial Narrow" w:hAnsi="Arial Narrow" w:cs="Times New Roman"/>
          <w:bCs/>
          <w:spacing w:val="-3"/>
          <w:sz w:val="21"/>
          <w:szCs w:val="21"/>
        </w:rPr>
        <w:t>mjetničko djelo i povijest umjetnosti</w:t>
      </w:r>
      <w:r w:rsidR="00E76AE9"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“ 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Ž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ivot umjetnosti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11/12, 1970.</w:t>
      </w:r>
    </w:p>
    <w:p w:rsidR="00985A40" w:rsidRPr="00110400" w:rsidRDefault="00985A40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MAX DVO</w:t>
      </w:r>
      <w:r w:rsidRPr="00110400">
        <w:rPr>
          <w:rFonts w:ascii="Arial Narrow" w:hAnsi="Arial Narrow" w:cs="Tahoma"/>
          <w:bCs/>
          <w:spacing w:val="-3"/>
          <w:sz w:val="21"/>
          <w:szCs w:val="21"/>
        </w:rPr>
        <w:t>Ř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AK</w:t>
      </w:r>
    </w:p>
    <w:p w:rsidR="00CF131A" w:rsidRPr="00110400" w:rsidRDefault="005A7952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uz prijevod  „</w:t>
      </w:r>
      <w:r w:rsidR="00CF131A" w:rsidRPr="00110400">
        <w:rPr>
          <w:rFonts w:ascii="Arial Narrow" w:hAnsi="Arial Narrow" w:cs="Times New Roman"/>
          <w:spacing w:val="-3"/>
          <w:sz w:val="21"/>
          <w:szCs w:val="21"/>
        </w:rPr>
        <w:t>Idealizam i naturalizam u gotičkoj skulpturi i slikarstvu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“ 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Ž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ivot umjetnosti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25/26, 1976.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UZ AKCIJU SOS ZA BAŠTINU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Č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ovjek i prostor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6, 1978.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BREMENSKA KUĆA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Č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ovjek i prostor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6, 1978.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SOS ZA BAŠTINU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B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ulletin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 JAZU, 1, 1979.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ZA BUDUĆNOST NAJSTARIJEG ZAGREBA</w:t>
      </w:r>
      <w:r w:rsidR="005A7952" w:rsidRPr="00110400">
        <w:rPr>
          <w:rFonts w:ascii="Arial Narrow" w:hAnsi="Arial Narrow" w:cs="Times New Roman"/>
          <w:bCs/>
          <w:spacing w:val="-3"/>
          <w:sz w:val="21"/>
          <w:szCs w:val="21"/>
        </w:rPr>
        <w:t>. O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 provedbenom urbanističkom planu Gornjeg grada i Kaptola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A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rhitektura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174+5, 1980.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PROJEKTI PO MJERI ZAGREBA</w:t>
      </w:r>
      <w:r w:rsidR="005A7952" w:rsidRPr="00110400">
        <w:rPr>
          <w:rFonts w:ascii="Arial Narrow" w:hAnsi="Arial Narrow" w:cs="Times New Roman"/>
          <w:bCs/>
          <w:spacing w:val="-3"/>
          <w:sz w:val="21"/>
          <w:szCs w:val="21"/>
        </w:rPr>
        <w:t>. U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rbanističko-arhitektonsko idejno rješenje sportsko-rekreacionog centra na Šalati i centra Kvaternikov trg</w:t>
      </w:r>
      <w:r w:rsidR="005A7952" w:rsidRPr="00110400">
        <w:rPr>
          <w:rFonts w:ascii="Arial Narrow" w:hAnsi="Arial Narrow" w:cs="Times New Roman"/>
          <w:bCs/>
          <w:spacing w:val="-3"/>
          <w:sz w:val="21"/>
          <w:szCs w:val="21"/>
        </w:rPr>
        <w:t>.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A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rhitektura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175+5, 1980.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NOVO U OGULINSKOM OPUSU MIHAJLA KRANJCA I MILANA ČANKOVIĆA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A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rhitektura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178+9, 1981.</w:t>
      </w:r>
    </w:p>
    <w:p w:rsidR="0018363C" w:rsidRPr="00110400" w:rsidRDefault="0018363C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18363C" w:rsidRPr="00110400" w:rsidRDefault="0018363C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ORLOVAC – POST FESTUM</w:t>
      </w:r>
    </w:p>
    <w:p w:rsidR="0018363C" w:rsidRPr="00110400" w:rsidRDefault="0018363C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Č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ovjek i prostor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9, 1981.</w:t>
      </w:r>
    </w:p>
    <w:p w:rsidR="00867F30" w:rsidRDefault="00867F30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15313" w:rsidRDefault="00C15313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15313" w:rsidRDefault="00C15313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ESTETIZACIJA - KAO SREDSTVO I CILJ</w:t>
      </w:r>
      <w:r w:rsidR="005A7952" w:rsidRPr="00110400">
        <w:rPr>
          <w:rFonts w:ascii="Arial Narrow" w:hAnsi="Arial Narrow" w:cs="Times New Roman"/>
          <w:bCs/>
          <w:spacing w:val="-3"/>
          <w:sz w:val="21"/>
          <w:szCs w:val="21"/>
        </w:rPr>
        <w:t>.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 </w:t>
      </w:r>
      <w:r w:rsidR="005A7952" w:rsidRPr="00110400">
        <w:rPr>
          <w:rFonts w:ascii="Arial Narrow" w:hAnsi="Arial Narrow" w:cs="Times New Roman"/>
          <w:bCs/>
          <w:spacing w:val="-3"/>
          <w:sz w:val="21"/>
          <w:szCs w:val="21"/>
        </w:rPr>
        <w:t>O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 projektu uređenja istočnog dijela </w:t>
      </w:r>
      <w:r w:rsidR="005A7952" w:rsidRPr="00110400">
        <w:rPr>
          <w:rFonts w:ascii="Arial Narrow" w:hAnsi="Arial Narrow" w:cs="Times New Roman"/>
          <w:bCs/>
          <w:spacing w:val="-3"/>
          <w:sz w:val="21"/>
          <w:szCs w:val="21"/>
        </w:rPr>
        <w:t>„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Zelene potkove</w:t>
      </w:r>
      <w:r w:rsidR="005A7952" w:rsidRPr="00110400">
        <w:rPr>
          <w:rFonts w:ascii="Arial Narrow" w:hAnsi="Arial Narrow" w:cs="Times New Roman"/>
          <w:bCs/>
          <w:spacing w:val="-3"/>
          <w:sz w:val="21"/>
          <w:szCs w:val="21"/>
        </w:rPr>
        <w:t>“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 u Zagrebu</w:t>
      </w:r>
      <w:r w:rsidR="005A7952" w:rsidRPr="00110400">
        <w:rPr>
          <w:rFonts w:ascii="Arial Narrow" w:hAnsi="Arial Narrow" w:cs="Times New Roman"/>
          <w:bCs/>
          <w:spacing w:val="-3"/>
          <w:sz w:val="21"/>
          <w:szCs w:val="21"/>
        </w:rPr>
        <w:t>.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A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rhitektura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180+1, 1982.</w:t>
      </w:r>
    </w:p>
    <w:p w:rsidR="00CF131A" w:rsidRPr="00110400" w:rsidRDefault="00CF131A" w:rsidP="00110400">
      <w:pPr>
        <w:pStyle w:val="Heading3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CF131A" w:rsidRPr="00110400" w:rsidRDefault="00CF131A" w:rsidP="00110400">
      <w:pPr>
        <w:pStyle w:val="Heading3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 xml:space="preserve">DVA PRIJEDLOGA BRANKA SILAĐINA 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A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rhitektura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180 + 1, 1982.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IZLOŽBA DOBITNIKA VELIKE NAGRADE 14. ZAGREBAČKOG SALONA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17. Z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agrebački salon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, 1982. </w:t>
      </w:r>
    </w:p>
    <w:p w:rsidR="005A7952" w:rsidRPr="00110400" w:rsidRDefault="005A7952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PROJEKT REVITALIZACIJE POČETKA TKALČIĆEVE I RADIĆEVE ULICE U ZAGREBU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 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Č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ovjek i prostor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6. 1983.</w:t>
      </w:r>
    </w:p>
    <w:p w:rsidR="0018363C" w:rsidRPr="00110400" w:rsidRDefault="0018363C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18363C" w:rsidRPr="00110400" w:rsidRDefault="0018363C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ŠTO JE ŠKOLA KULTURI</w:t>
      </w:r>
    </w:p>
    <w:p w:rsidR="0018363C" w:rsidRPr="00110400" w:rsidRDefault="0018363C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Č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ovjek i prostor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4, 1985.</w:t>
      </w:r>
    </w:p>
    <w:p w:rsidR="0018363C" w:rsidRPr="00110400" w:rsidRDefault="0018363C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VRIJEME LADANJA</w:t>
      </w:r>
      <w:r w:rsidR="005A7952"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. 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Nada Grujić, Prostori dubrovačke ladanjske arhitekture, Rad JAZU, k. 399, Zagreb, 1982.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Ž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ivot umjetnosti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39/40, 1985.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STRELIŠTE PAMPAS U OSIJEKU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Č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ovjek i prostor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6, 1986.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MILAN LENUCI, ARHITEKT I KUĆEVLASNIK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Č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ovjek i prostor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7/8, 1986.</w:t>
      </w:r>
    </w:p>
    <w:p w:rsidR="00FD7208" w:rsidRPr="00110400" w:rsidRDefault="00FD7208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U POČAST LELJI DOBRONIĆ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V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ijesti muzealaca i konzervatora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3/4, 1986.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NEPRIHVAĆEN IZAZOV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Č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ovjek i prostor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, 3, 1988.    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SMISAO JEDNE RETROSPEKTIVE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Č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ovjek i prostor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6, 1988.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DRAŽEN JURAČIĆ, GODIŠNJA NAGRADA 'VLADIMIR NAZOR'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Č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ovjek i prostor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7/8, 1988.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KOMEDIJA REDIVIVA 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A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rhitektura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204-207, 1988.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GORNJOGRADSKE STUBE –  POVIJEST I PRIJEDLOG OBNOVE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Ž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ivot umjetnosti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43/44, 1988.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AKADEMIJINA PALAČA I NJENI TRGOVI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B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ulletin Razreda za likovne umjetnosti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 HAZU, 1, 1994.</w:t>
      </w:r>
    </w:p>
    <w:p w:rsidR="00CF131A" w:rsidRPr="00110400" w:rsidRDefault="00CF131A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CF131A" w:rsidRPr="00110400" w:rsidRDefault="00CF131A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ZA REVALORIZACIJU JEDNOG SPOMENIKA KULTURE RACIONALIZMA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Ž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ivot umjetnosti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58, 1996.</w:t>
      </w:r>
    </w:p>
    <w:p w:rsidR="00CF131A" w:rsidRPr="00110400" w:rsidRDefault="00CF131A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CF131A" w:rsidRPr="00110400" w:rsidRDefault="00CF131A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PUTANJE NITI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Ž</w:t>
      </w:r>
      <w:r w:rsidR="00985A40" w:rsidRPr="00110400">
        <w:rPr>
          <w:rFonts w:ascii="Arial Narrow" w:hAnsi="Arial Narrow" w:cs="Times New Roman"/>
          <w:spacing w:val="-3"/>
          <w:sz w:val="21"/>
          <w:szCs w:val="21"/>
        </w:rPr>
        <w:t>ivot umjetnosti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58, 1996.</w:t>
      </w:r>
    </w:p>
    <w:p w:rsidR="00CF131A" w:rsidRPr="00110400" w:rsidRDefault="00CF131A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PITANJA MANIRIZMA</w:t>
      </w:r>
      <w:r w:rsidRPr="00110400">
        <w:rPr>
          <w:rFonts w:ascii="Arial Narrow" w:hAnsi="Arial Narrow"/>
          <w:sz w:val="21"/>
          <w:szCs w:val="21"/>
          <w:lang w:val="hr-HR"/>
        </w:rPr>
        <w:t xml:space="preserve">, recenzija knjige </w:t>
      </w:r>
      <w:r w:rsidRPr="00110400">
        <w:rPr>
          <w:rFonts w:ascii="Arial Narrow" w:hAnsi="Arial Narrow"/>
          <w:i/>
          <w:iCs/>
          <w:sz w:val="21"/>
          <w:szCs w:val="21"/>
          <w:lang w:val="hr-HR"/>
        </w:rPr>
        <w:t>Manirizam</w:t>
      </w:r>
      <w:r w:rsidRPr="00110400">
        <w:rPr>
          <w:rFonts w:ascii="Arial Narrow" w:hAnsi="Arial Narrow"/>
          <w:sz w:val="21"/>
          <w:szCs w:val="21"/>
          <w:lang w:val="hr-HR"/>
        </w:rPr>
        <w:t>, Zagreb, 2000.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Ž</w:t>
      </w:r>
      <w:r w:rsidR="00985A40" w:rsidRPr="00110400">
        <w:rPr>
          <w:rFonts w:ascii="Arial Narrow" w:hAnsi="Arial Narrow"/>
          <w:sz w:val="21"/>
          <w:szCs w:val="21"/>
          <w:lang w:val="hr-HR"/>
        </w:rPr>
        <w:t>ivot umjetnosti</w:t>
      </w:r>
      <w:r w:rsidRPr="00110400">
        <w:rPr>
          <w:rFonts w:ascii="Arial Narrow" w:hAnsi="Arial Narrow"/>
          <w:sz w:val="21"/>
          <w:szCs w:val="21"/>
          <w:lang w:val="hr-HR"/>
        </w:rPr>
        <w:t>, 64, 2001.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NAGRADA UHA-e „NEVEN ŠEGVIĆ“ ZA ZNANSTVENO-ISTRAŽIVAČKI, PUBLICISTIČKI I TEORIJSKI RAD NA PODRUČJU ARHITEKTURE U 2000. GODINI  ARHITEKT</w:t>
      </w:r>
      <w:r w:rsidR="00985A40" w:rsidRPr="00110400">
        <w:rPr>
          <w:rFonts w:ascii="Arial Narrow" w:hAnsi="Arial Narrow"/>
          <w:bCs/>
          <w:sz w:val="21"/>
          <w:szCs w:val="21"/>
          <w:lang w:val="hr-HR"/>
        </w:rPr>
        <w:t>U</w:t>
      </w:r>
      <w:r w:rsidRPr="00110400">
        <w:rPr>
          <w:rFonts w:ascii="Arial Narrow" w:hAnsi="Arial Narrow"/>
          <w:bCs/>
          <w:sz w:val="21"/>
          <w:szCs w:val="21"/>
          <w:lang w:val="hr-HR"/>
        </w:rPr>
        <w:t xml:space="preserve"> ALEKSANDERU LASLU ZA UKUPNI ZNANSTVENO-ISTRAŽIVAČKI RAD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Č</w:t>
      </w:r>
      <w:r w:rsidR="00985A40" w:rsidRPr="00110400">
        <w:rPr>
          <w:rFonts w:ascii="Arial Narrow" w:hAnsi="Arial Narrow"/>
          <w:sz w:val="21"/>
          <w:szCs w:val="21"/>
          <w:lang w:val="hr-HR"/>
        </w:rPr>
        <w:t>ovjek i prostor</w:t>
      </w:r>
      <w:r w:rsidRPr="00110400">
        <w:rPr>
          <w:rFonts w:ascii="Arial Narrow" w:hAnsi="Arial Narrow"/>
          <w:sz w:val="21"/>
          <w:szCs w:val="21"/>
          <w:lang w:val="hr-HR"/>
        </w:rPr>
        <w:t>, 566/568, 7-9, 2001. 14-15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NAGRADA VLADIMIR NAZOR 2000. ZA ŽIVOTNO DJELO S PODRUČJA ARHITEKTURE I URBANIZMA – VRTNA ARHITEKTICA SILVANA SEISSEL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Č</w:t>
      </w:r>
      <w:r w:rsidR="00985A40" w:rsidRPr="00110400">
        <w:rPr>
          <w:rFonts w:ascii="Arial Narrow" w:hAnsi="Arial Narrow"/>
          <w:sz w:val="21"/>
          <w:szCs w:val="21"/>
          <w:lang w:val="hr-HR"/>
        </w:rPr>
        <w:t>ovjek i prostor</w:t>
      </w:r>
      <w:r w:rsidRPr="00110400">
        <w:rPr>
          <w:rFonts w:ascii="Arial Narrow" w:hAnsi="Arial Narrow"/>
          <w:sz w:val="21"/>
          <w:szCs w:val="21"/>
          <w:lang w:val="hr-HR"/>
        </w:rPr>
        <w:t>, 566/568, 7-9, 2001. 16-17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BAŠTINA – IZBOR I SUDBINA</w:t>
      </w:r>
      <w:r w:rsidR="005A7952" w:rsidRPr="00110400">
        <w:rPr>
          <w:rFonts w:ascii="Arial Narrow" w:hAnsi="Arial Narrow"/>
          <w:bCs/>
          <w:sz w:val="21"/>
          <w:szCs w:val="21"/>
          <w:lang w:val="hr-HR"/>
        </w:rPr>
        <w:t>. O</w:t>
      </w:r>
      <w:r w:rsidRPr="00110400">
        <w:rPr>
          <w:rFonts w:ascii="Arial Narrow" w:hAnsi="Arial Narrow"/>
          <w:sz w:val="21"/>
          <w:szCs w:val="21"/>
          <w:lang w:val="hr-HR"/>
        </w:rPr>
        <w:t xml:space="preserve"> knjizi Ive Maroevića, Konzervatorsko novo iverje, 2000.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Ž</w:t>
      </w:r>
      <w:r w:rsidR="00985A40" w:rsidRPr="00110400">
        <w:rPr>
          <w:rFonts w:ascii="Arial Narrow" w:hAnsi="Arial Narrow"/>
          <w:sz w:val="21"/>
          <w:szCs w:val="21"/>
          <w:lang w:val="hr-HR"/>
        </w:rPr>
        <w:t>ivot umjetnosti</w:t>
      </w:r>
      <w:r w:rsidRPr="00110400">
        <w:rPr>
          <w:rFonts w:ascii="Arial Narrow" w:hAnsi="Arial Narrow"/>
          <w:sz w:val="21"/>
          <w:szCs w:val="21"/>
          <w:lang w:val="hr-HR"/>
        </w:rPr>
        <w:t>, 65/66, 2002.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SINAGOGA IZMEĐU SPOMENIKA I POTREBE</w:t>
      </w:r>
      <w:r w:rsidR="005A7952" w:rsidRPr="00110400">
        <w:rPr>
          <w:rFonts w:ascii="Arial Narrow" w:hAnsi="Arial Narrow"/>
          <w:bCs/>
          <w:sz w:val="21"/>
          <w:szCs w:val="21"/>
          <w:lang w:val="hr-HR"/>
        </w:rPr>
        <w:t xml:space="preserve">. </w:t>
      </w:r>
      <w:r w:rsidRPr="00110400">
        <w:rPr>
          <w:rFonts w:ascii="Arial Narrow" w:hAnsi="Arial Narrow"/>
          <w:bCs/>
          <w:sz w:val="21"/>
          <w:szCs w:val="21"/>
          <w:lang w:val="hr-HR"/>
        </w:rPr>
        <w:t>Osvrt na projekt usmjeren k podizanju sinagoge u Zagrebu, 1996-2001.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K</w:t>
      </w:r>
      <w:r w:rsidR="00985A40" w:rsidRPr="00110400">
        <w:rPr>
          <w:rFonts w:ascii="Arial Narrow" w:hAnsi="Arial Narrow"/>
          <w:sz w:val="21"/>
          <w:szCs w:val="21"/>
          <w:lang w:val="hr-HR"/>
        </w:rPr>
        <w:t>ontura</w:t>
      </w:r>
      <w:r w:rsidRPr="00110400">
        <w:rPr>
          <w:rFonts w:ascii="Arial Narrow" w:hAnsi="Arial Narrow"/>
          <w:sz w:val="21"/>
          <w:szCs w:val="21"/>
          <w:lang w:val="hr-HR"/>
        </w:rPr>
        <w:t>, 71, 2002. 112-114 (112-114)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BRANKO SILAĐIN – USLOJAVANJE MEMORIJE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O</w:t>
      </w:r>
      <w:r w:rsidR="00985A40" w:rsidRPr="00110400">
        <w:rPr>
          <w:rFonts w:ascii="Arial Narrow" w:hAnsi="Arial Narrow"/>
          <w:sz w:val="21"/>
          <w:szCs w:val="21"/>
          <w:lang w:val="hr-HR"/>
        </w:rPr>
        <w:t>ris</w:t>
      </w:r>
      <w:r w:rsidRPr="00110400">
        <w:rPr>
          <w:rFonts w:ascii="Arial Narrow" w:hAnsi="Arial Narrow"/>
          <w:sz w:val="21"/>
          <w:szCs w:val="21"/>
          <w:lang w:val="hr-HR"/>
        </w:rPr>
        <w:t xml:space="preserve">, 19, 2003. </w:t>
      </w:r>
      <w:r w:rsidR="005A7952" w:rsidRPr="00110400">
        <w:rPr>
          <w:rFonts w:ascii="Arial Narrow" w:hAnsi="Arial Narrow"/>
          <w:sz w:val="21"/>
          <w:szCs w:val="21"/>
          <w:lang w:val="hr-HR"/>
        </w:rPr>
        <w:t>(</w:t>
      </w:r>
      <w:r w:rsidRPr="00110400">
        <w:rPr>
          <w:rFonts w:ascii="Arial Narrow" w:hAnsi="Arial Narrow"/>
          <w:sz w:val="21"/>
          <w:szCs w:val="21"/>
          <w:lang w:val="hr-HR"/>
        </w:rPr>
        <w:t>42-60</w:t>
      </w:r>
      <w:r w:rsidR="005A7952" w:rsidRPr="00110400">
        <w:rPr>
          <w:rFonts w:ascii="Arial Narrow" w:hAnsi="Arial Narrow"/>
          <w:sz w:val="21"/>
          <w:szCs w:val="21"/>
          <w:lang w:val="hr-HR"/>
        </w:rPr>
        <w:t>)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FELIX ARBA – URBS ARTIS</w:t>
      </w:r>
      <w:r w:rsidR="005A7952" w:rsidRPr="00110400">
        <w:rPr>
          <w:rFonts w:ascii="Arial Narrow" w:hAnsi="Arial Narrow"/>
          <w:bCs/>
          <w:sz w:val="21"/>
          <w:szCs w:val="21"/>
          <w:lang w:val="hr-HR"/>
        </w:rPr>
        <w:t>. M</w:t>
      </w:r>
      <w:r w:rsidRPr="00110400">
        <w:rPr>
          <w:rFonts w:ascii="Arial Narrow" w:hAnsi="Arial Narrow"/>
          <w:sz w:val="21"/>
          <w:szCs w:val="21"/>
          <w:lang w:val="hr-HR"/>
        </w:rPr>
        <w:t>onografij</w:t>
      </w:r>
      <w:r w:rsidR="005A7952" w:rsidRPr="00110400">
        <w:rPr>
          <w:rFonts w:ascii="Arial Narrow" w:hAnsi="Arial Narrow"/>
          <w:sz w:val="21"/>
          <w:szCs w:val="21"/>
          <w:lang w:val="hr-HR"/>
        </w:rPr>
        <w:t>a</w:t>
      </w:r>
      <w:r w:rsidRPr="00110400">
        <w:rPr>
          <w:rFonts w:ascii="Arial Narrow" w:hAnsi="Arial Narrow"/>
          <w:sz w:val="21"/>
          <w:szCs w:val="21"/>
          <w:lang w:val="hr-HR"/>
        </w:rPr>
        <w:t xml:space="preserve"> Miljenka Domijana, Rab grad umjetnosti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Ž</w:t>
      </w:r>
      <w:r w:rsidR="00BE235F" w:rsidRPr="00110400">
        <w:rPr>
          <w:rFonts w:ascii="Arial Narrow" w:hAnsi="Arial Narrow"/>
          <w:sz w:val="21"/>
          <w:szCs w:val="21"/>
          <w:lang w:val="hr-HR"/>
        </w:rPr>
        <w:t>ivot umjetnosti</w:t>
      </w:r>
      <w:r w:rsidRPr="00110400">
        <w:rPr>
          <w:rFonts w:ascii="Arial Narrow" w:hAnsi="Arial Narrow"/>
          <w:sz w:val="21"/>
          <w:szCs w:val="21"/>
          <w:lang w:val="hr-HR"/>
        </w:rPr>
        <w:t>, 69, 2003.</w:t>
      </w:r>
    </w:p>
    <w:p w:rsidR="00CF131A" w:rsidRPr="00110400" w:rsidRDefault="00CF131A" w:rsidP="00110400">
      <w:pPr>
        <w:rPr>
          <w:rFonts w:ascii="Arial Narrow" w:hAnsi="Arial Narrow" w:cs="Times New Roman"/>
          <w:bCs/>
          <w:sz w:val="21"/>
          <w:szCs w:val="21"/>
        </w:rPr>
      </w:pPr>
    </w:p>
    <w:p w:rsidR="00CF131A" w:rsidRPr="00110400" w:rsidRDefault="00CF131A" w:rsidP="00110400">
      <w:pPr>
        <w:rPr>
          <w:rFonts w:ascii="Arial Narrow" w:hAnsi="Arial Narrow" w:cs="Times New Roman"/>
          <w:bCs/>
          <w:sz w:val="21"/>
          <w:szCs w:val="21"/>
        </w:rPr>
      </w:pPr>
      <w:r w:rsidRPr="00110400">
        <w:rPr>
          <w:rFonts w:ascii="Arial Narrow" w:hAnsi="Arial Narrow" w:cs="Times New Roman"/>
          <w:bCs/>
          <w:sz w:val="21"/>
          <w:szCs w:val="21"/>
        </w:rPr>
        <w:t>KONTINUITET I TRADICIJA – STVARNOST, MOGUĆNOSTI I IZGLEDI</w:t>
      </w:r>
      <w:r w:rsidR="005A7952" w:rsidRPr="00110400">
        <w:rPr>
          <w:rFonts w:ascii="Arial Narrow" w:hAnsi="Arial Narrow" w:cs="Times New Roman"/>
          <w:bCs/>
          <w:sz w:val="21"/>
          <w:szCs w:val="21"/>
        </w:rPr>
        <w:t>. P</w:t>
      </w:r>
      <w:r w:rsidRPr="00110400">
        <w:rPr>
          <w:rFonts w:ascii="Arial Narrow" w:hAnsi="Arial Narrow" w:cs="Times New Roman"/>
          <w:bCs/>
          <w:sz w:val="21"/>
          <w:szCs w:val="21"/>
        </w:rPr>
        <w:t>rigodom donošenja Generalnog urbanističkog plana Zagreba 2003.</w:t>
      </w:r>
    </w:p>
    <w:p w:rsidR="00CF131A" w:rsidRPr="00110400" w:rsidRDefault="00CF131A" w:rsidP="00110400">
      <w:pPr>
        <w:rPr>
          <w:rFonts w:ascii="Arial Narrow" w:hAnsi="Arial Narrow" w:cs="Times New Roman"/>
          <w:sz w:val="21"/>
          <w:szCs w:val="21"/>
        </w:rPr>
      </w:pPr>
      <w:r w:rsidRPr="00110400">
        <w:rPr>
          <w:rFonts w:ascii="Arial Narrow" w:hAnsi="Arial Narrow" w:cs="Times New Roman"/>
          <w:sz w:val="21"/>
          <w:szCs w:val="21"/>
        </w:rPr>
        <w:t>Č</w:t>
      </w:r>
      <w:r w:rsidR="00BE235F" w:rsidRPr="00110400">
        <w:rPr>
          <w:rFonts w:ascii="Arial Narrow" w:hAnsi="Arial Narrow" w:cs="Times New Roman"/>
          <w:sz w:val="21"/>
          <w:szCs w:val="21"/>
        </w:rPr>
        <w:t>ovjek i prostor</w:t>
      </w:r>
      <w:r w:rsidRPr="00110400">
        <w:rPr>
          <w:rFonts w:ascii="Arial Narrow" w:hAnsi="Arial Narrow" w:cs="Times New Roman"/>
          <w:sz w:val="21"/>
          <w:szCs w:val="21"/>
        </w:rPr>
        <w:t xml:space="preserve">, 586-195, 2003. 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 xml:space="preserve">MUZEOGRFAFSKA SCENOGRAFIJA  MARIA BEUSANA 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I</w:t>
      </w:r>
      <w:r w:rsidR="00BE235F" w:rsidRPr="00110400">
        <w:rPr>
          <w:rFonts w:ascii="Arial Narrow" w:hAnsi="Arial Narrow"/>
          <w:sz w:val="21"/>
          <w:szCs w:val="21"/>
          <w:lang w:val="hr-HR"/>
        </w:rPr>
        <w:t>nformatica museologica</w:t>
      </w:r>
      <w:r w:rsidRPr="00110400">
        <w:rPr>
          <w:rFonts w:ascii="Arial Narrow" w:hAnsi="Arial Narrow"/>
          <w:sz w:val="21"/>
          <w:szCs w:val="21"/>
          <w:lang w:val="hr-HR"/>
        </w:rPr>
        <w:t>, 35, 1/2, 2004. (88-98)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NAGRADA GRADA ZAGREBA ZA 2004. GODINU NADI PREMERL, MUZEJSKOJ SAVJENICI MUZEJA GRADA ZAGREBA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V</w:t>
      </w:r>
      <w:r w:rsidR="00BE235F" w:rsidRPr="00110400">
        <w:rPr>
          <w:rFonts w:ascii="Arial Narrow" w:hAnsi="Arial Narrow"/>
          <w:sz w:val="21"/>
          <w:szCs w:val="21"/>
          <w:lang w:val="hr-HR"/>
        </w:rPr>
        <w:t>ijesti muzealaca i konzervatora</w:t>
      </w:r>
      <w:r w:rsidRPr="00110400">
        <w:rPr>
          <w:rFonts w:ascii="Arial Narrow" w:hAnsi="Arial Narrow"/>
          <w:sz w:val="21"/>
          <w:szCs w:val="21"/>
          <w:lang w:val="hr-HR"/>
        </w:rPr>
        <w:t>, 1-2, 2005. (7-9)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5A7952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PRIJEDLOG ZA PROTOTIP</w:t>
      </w:r>
      <w:r w:rsidR="005A7952" w:rsidRPr="00110400">
        <w:rPr>
          <w:rFonts w:ascii="Arial Narrow" w:hAnsi="Arial Narrow"/>
          <w:bCs/>
          <w:sz w:val="21"/>
          <w:szCs w:val="21"/>
          <w:lang w:val="hr-HR"/>
        </w:rPr>
        <w:t>.</w:t>
      </w:r>
      <w:r w:rsidRPr="00110400">
        <w:rPr>
          <w:rFonts w:ascii="Arial Narrow" w:hAnsi="Arial Narrow"/>
          <w:sz w:val="21"/>
          <w:szCs w:val="21"/>
          <w:lang w:val="hr-HR"/>
        </w:rPr>
        <w:t xml:space="preserve"> Arhitekt Slavko Löwy (1904-1996)</w:t>
      </w:r>
      <w:r w:rsidR="005A7952" w:rsidRPr="00110400">
        <w:rPr>
          <w:rFonts w:ascii="Arial Narrow" w:hAnsi="Arial Narrow"/>
          <w:sz w:val="21"/>
          <w:szCs w:val="21"/>
          <w:lang w:val="hr-HR"/>
        </w:rPr>
        <w:t xml:space="preserve">. 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K</w:t>
      </w:r>
      <w:r w:rsidR="00BE235F" w:rsidRPr="00110400">
        <w:rPr>
          <w:rFonts w:ascii="Arial Narrow" w:hAnsi="Arial Narrow"/>
          <w:sz w:val="21"/>
          <w:szCs w:val="21"/>
          <w:lang w:val="hr-HR"/>
        </w:rPr>
        <w:t>vartal</w:t>
      </w:r>
      <w:r w:rsidRPr="00110400">
        <w:rPr>
          <w:rFonts w:ascii="Arial Narrow" w:hAnsi="Arial Narrow"/>
          <w:sz w:val="21"/>
          <w:szCs w:val="21"/>
          <w:lang w:val="hr-HR"/>
        </w:rPr>
        <w:t>, I</w:t>
      </w:r>
      <w:r w:rsidR="005A7952" w:rsidRPr="00110400">
        <w:rPr>
          <w:rFonts w:ascii="Arial Narrow" w:hAnsi="Arial Narrow"/>
          <w:sz w:val="21"/>
          <w:szCs w:val="21"/>
          <w:lang w:val="hr-HR"/>
        </w:rPr>
        <w:t xml:space="preserve">I-1-2005. (32-34) 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STIL – MEMORIJA – GRAD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K</w:t>
      </w:r>
      <w:r w:rsidR="00BE235F" w:rsidRPr="00110400">
        <w:rPr>
          <w:rFonts w:ascii="Arial Narrow" w:hAnsi="Arial Narrow"/>
          <w:sz w:val="21"/>
          <w:szCs w:val="21"/>
          <w:lang w:val="hr-HR"/>
        </w:rPr>
        <w:t>vartal</w:t>
      </w:r>
      <w:r w:rsidRPr="00110400">
        <w:rPr>
          <w:rFonts w:ascii="Arial Narrow" w:hAnsi="Arial Narrow"/>
          <w:sz w:val="21"/>
          <w:szCs w:val="21"/>
          <w:lang w:val="hr-HR"/>
        </w:rPr>
        <w:t xml:space="preserve"> III</w:t>
      </w:r>
      <w:r w:rsidR="005A7952" w:rsidRPr="00110400">
        <w:rPr>
          <w:rFonts w:ascii="Arial Narrow" w:hAnsi="Arial Narrow"/>
          <w:sz w:val="21"/>
          <w:szCs w:val="21"/>
          <w:lang w:val="hr-HR"/>
        </w:rPr>
        <w:t>-</w:t>
      </w:r>
      <w:r w:rsidRPr="00110400">
        <w:rPr>
          <w:rFonts w:ascii="Arial Narrow" w:hAnsi="Arial Narrow"/>
          <w:sz w:val="21"/>
          <w:szCs w:val="21"/>
          <w:lang w:val="hr-HR"/>
        </w:rPr>
        <w:t xml:space="preserve"> 4 </w:t>
      </w:r>
      <w:r w:rsidR="005A7952" w:rsidRPr="00110400">
        <w:rPr>
          <w:rFonts w:ascii="Arial Narrow" w:hAnsi="Arial Narrow"/>
          <w:sz w:val="21"/>
          <w:szCs w:val="21"/>
          <w:lang w:val="hr-HR"/>
        </w:rPr>
        <w:t>-</w:t>
      </w:r>
      <w:r w:rsidRPr="00110400">
        <w:rPr>
          <w:rFonts w:ascii="Arial Narrow" w:hAnsi="Arial Narrow"/>
          <w:sz w:val="21"/>
          <w:szCs w:val="21"/>
          <w:lang w:val="hr-HR"/>
        </w:rPr>
        <w:t xml:space="preserve"> 2006. (34-37)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F131A" w:rsidRPr="00110400" w:rsidRDefault="00CF131A" w:rsidP="00110400">
      <w:pPr>
        <w:rPr>
          <w:rFonts w:ascii="Arial Narrow" w:hAnsi="Arial Narrow" w:cs="Times New Roman"/>
          <w:bCs/>
          <w:sz w:val="21"/>
          <w:szCs w:val="21"/>
        </w:rPr>
      </w:pPr>
      <w:r w:rsidRPr="00110400">
        <w:rPr>
          <w:rFonts w:ascii="Arial Narrow" w:hAnsi="Arial Narrow" w:cs="Times New Roman"/>
          <w:bCs/>
          <w:sz w:val="21"/>
          <w:szCs w:val="21"/>
        </w:rPr>
        <w:t>SCENA U OČEKIVANJU PROTAGONISTA</w:t>
      </w:r>
    </w:p>
    <w:p w:rsidR="00CF131A" w:rsidRPr="00110400" w:rsidRDefault="00CF131A" w:rsidP="00110400">
      <w:pPr>
        <w:rPr>
          <w:rFonts w:ascii="Arial Narrow" w:hAnsi="Arial Narrow" w:cs="Times New Roman"/>
          <w:bCs/>
          <w:sz w:val="21"/>
          <w:szCs w:val="21"/>
        </w:rPr>
      </w:pPr>
      <w:r w:rsidRPr="00110400">
        <w:rPr>
          <w:rFonts w:ascii="Arial Narrow" w:hAnsi="Arial Narrow" w:cs="Times New Roman"/>
          <w:bCs/>
          <w:sz w:val="21"/>
          <w:szCs w:val="21"/>
        </w:rPr>
        <w:t>O</w:t>
      </w:r>
      <w:r w:rsidR="00BE235F" w:rsidRPr="00110400">
        <w:rPr>
          <w:rFonts w:ascii="Arial Narrow" w:hAnsi="Arial Narrow" w:cs="Times New Roman"/>
          <w:bCs/>
          <w:sz w:val="21"/>
          <w:szCs w:val="21"/>
        </w:rPr>
        <w:t>ris</w:t>
      </w:r>
      <w:r w:rsidRPr="00110400">
        <w:rPr>
          <w:rFonts w:ascii="Arial Narrow" w:hAnsi="Arial Narrow" w:cs="Times New Roman"/>
          <w:bCs/>
          <w:sz w:val="21"/>
          <w:szCs w:val="21"/>
        </w:rPr>
        <w:t xml:space="preserve">, 53, 2008. </w:t>
      </w:r>
      <w:r w:rsidR="000A7005">
        <w:rPr>
          <w:rFonts w:ascii="Arial Narrow" w:hAnsi="Arial Narrow" w:cs="Times New Roman"/>
          <w:bCs/>
          <w:sz w:val="21"/>
          <w:szCs w:val="21"/>
        </w:rPr>
        <w:t>(</w:t>
      </w:r>
      <w:r w:rsidRPr="00110400">
        <w:rPr>
          <w:rFonts w:ascii="Arial Narrow" w:hAnsi="Arial Narrow" w:cs="Times New Roman"/>
          <w:bCs/>
          <w:sz w:val="21"/>
          <w:szCs w:val="21"/>
        </w:rPr>
        <w:t>52-62</w:t>
      </w:r>
      <w:r w:rsidR="000A7005">
        <w:rPr>
          <w:rFonts w:ascii="Arial Narrow" w:hAnsi="Arial Narrow" w:cs="Times New Roman"/>
          <w:bCs/>
          <w:sz w:val="21"/>
          <w:szCs w:val="21"/>
        </w:rPr>
        <w:t>)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TETURANJA OKO URBANISTIČKE BAŠTINE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K</w:t>
      </w:r>
      <w:r w:rsidR="00BE235F" w:rsidRPr="00110400">
        <w:rPr>
          <w:rFonts w:ascii="Arial Narrow" w:hAnsi="Arial Narrow"/>
          <w:spacing w:val="-3"/>
          <w:sz w:val="21"/>
          <w:szCs w:val="21"/>
        </w:rPr>
        <w:t>vartal</w:t>
      </w:r>
      <w:r w:rsidRPr="00110400">
        <w:rPr>
          <w:rFonts w:ascii="Arial Narrow" w:hAnsi="Arial Narrow"/>
          <w:spacing w:val="-3"/>
          <w:sz w:val="21"/>
          <w:szCs w:val="21"/>
        </w:rPr>
        <w:t xml:space="preserve">,1-2, 2009. </w:t>
      </w:r>
      <w:r w:rsidR="000A7005">
        <w:rPr>
          <w:rFonts w:ascii="Arial Narrow" w:hAnsi="Arial Narrow"/>
          <w:spacing w:val="-3"/>
          <w:sz w:val="21"/>
          <w:szCs w:val="21"/>
        </w:rPr>
        <w:t>(</w:t>
      </w:r>
      <w:r w:rsidRPr="00110400">
        <w:rPr>
          <w:rFonts w:ascii="Arial Narrow" w:hAnsi="Arial Narrow"/>
          <w:spacing w:val="-3"/>
          <w:sz w:val="21"/>
          <w:szCs w:val="21"/>
        </w:rPr>
        <w:t>5-15</w:t>
      </w:r>
      <w:r w:rsidR="000A7005">
        <w:rPr>
          <w:rFonts w:ascii="Arial Narrow" w:hAnsi="Arial Narrow"/>
          <w:spacing w:val="-3"/>
          <w:sz w:val="21"/>
          <w:szCs w:val="21"/>
        </w:rPr>
        <w:t>)</w:t>
      </w:r>
    </w:p>
    <w:p w:rsidR="00CF131A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VARŠAVSKA: SIMPTOM I METAFORA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Kvartal,1-2, 2011. (6-10)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FEDOR KRITOVAC (22. 8. 1938. – 28. 1. 2011)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Kvartal,1-2, 2011. (4-6)</w:t>
      </w:r>
    </w:p>
    <w:p w:rsidR="00082E94" w:rsidRDefault="00082E94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TEŠKOĆE S KULTURNIM KRAJOLIKOM I TEHNIČKOM BAŠTINOM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Kvartal,1-2, 2012. (13-21)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15313" w:rsidRDefault="00C15313" w:rsidP="00110400">
      <w:pPr>
        <w:pStyle w:val="BodyText2"/>
        <w:jc w:val="left"/>
        <w:rPr>
          <w:rFonts w:ascii="Arial Narrow" w:hAnsi="Arial Narrow"/>
          <w:sz w:val="21"/>
          <w:szCs w:val="21"/>
        </w:rPr>
      </w:pPr>
    </w:p>
    <w:p w:rsidR="00082E94" w:rsidRPr="007A57B9" w:rsidRDefault="007A57B9" w:rsidP="00110400">
      <w:pPr>
        <w:pStyle w:val="BodyText2"/>
        <w:jc w:val="left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NOVA VRIJEDNOST URBANE SLIKE RIJEKE</w:t>
      </w:r>
    </w:p>
    <w:p w:rsidR="00E54B4B" w:rsidRPr="007A57B9" w:rsidRDefault="00E54B4B" w:rsidP="00110400">
      <w:pPr>
        <w:pStyle w:val="BodyText2"/>
        <w:jc w:val="left"/>
        <w:rPr>
          <w:rFonts w:ascii="Arial Narrow" w:hAnsi="Arial Narrow"/>
          <w:sz w:val="21"/>
          <w:szCs w:val="21"/>
        </w:rPr>
      </w:pPr>
      <w:r w:rsidRPr="007A57B9">
        <w:rPr>
          <w:rFonts w:ascii="Arial Narrow" w:hAnsi="Arial Narrow"/>
          <w:sz w:val="21"/>
          <w:szCs w:val="21"/>
        </w:rPr>
        <w:t xml:space="preserve">Oris, </w:t>
      </w:r>
      <w:r w:rsidR="007A57B9">
        <w:rPr>
          <w:rFonts w:ascii="Arial Narrow" w:hAnsi="Arial Narrow"/>
          <w:sz w:val="21"/>
          <w:szCs w:val="21"/>
        </w:rPr>
        <w:t xml:space="preserve">87, </w:t>
      </w:r>
      <w:r w:rsidRPr="007A57B9">
        <w:rPr>
          <w:rFonts w:ascii="Arial Narrow" w:hAnsi="Arial Narrow"/>
          <w:sz w:val="21"/>
          <w:szCs w:val="21"/>
        </w:rPr>
        <w:t>2014.</w:t>
      </w:r>
      <w:r w:rsidR="007A57B9">
        <w:rPr>
          <w:rFonts w:ascii="Arial Narrow" w:hAnsi="Arial Narrow"/>
          <w:sz w:val="21"/>
          <w:szCs w:val="21"/>
        </w:rPr>
        <w:t xml:space="preserve"> </w:t>
      </w:r>
      <w:r w:rsidR="00C15313">
        <w:rPr>
          <w:rFonts w:ascii="Arial Narrow" w:hAnsi="Arial Narrow"/>
          <w:sz w:val="21"/>
          <w:szCs w:val="21"/>
        </w:rPr>
        <w:t>(95-106)</w:t>
      </w:r>
    </w:p>
    <w:p w:rsidR="00E54B4B" w:rsidRDefault="00E54B4B" w:rsidP="00110400">
      <w:pPr>
        <w:pStyle w:val="BodyText2"/>
        <w:jc w:val="left"/>
        <w:rPr>
          <w:rFonts w:ascii="Arial Narrow" w:hAnsi="Arial Narrow"/>
          <w:sz w:val="21"/>
          <w:szCs w:val="21"/>
          <w:u w:val="single"/>
        </w:rPr>
      </w:pPr>
    </w:p>
    <w:p w:rsidR="00C15313" w:rsidRDefault="00C15313" w:rsidP="00110400">
      <w:pPr>
        <w:pStyle w:val="BodyText2"/>
        <w:jc w:val="left"/>
        <w:rPr>
          <w:rFonts w:ascii="Arial Narrow" w:hAnsi="Arial Narrow"/>
          <w:sz w:val="21"/>
          <w:szCs w:val="21"/>
          <w:u w:val="single"/>
        </w:rPr>
      </w:pPr>
    </w:p>
    <w:p w:rsidR="00CF131A" w:rsidRPr="00110400" w:rsidRDefault="0018363C" w:rsidP="00110400">
      <w:pPr>
        <w:pStyle w:val="BodyText2"/>
        <w:jc w:val="left"/>
        <w:rPr>
          <w:rFonts w:ascii="Arial Narrow" w:hAnsi="Arial Narrow"/>
          <w:sz w:val="21"/>
          <w:szCs w:val="21"/>
          <w:u w:val="single"/>
        </w:rPr>
      </w:pPr>
      <w:r w:rsidRPr="00110400">
        <w:rPr>
          <w:rFonts w:ascii="Arial Narrow" w:hAnsi="Arial Narrow"/>
          <w:sz w:val="21"/>
          <w:szCs w:val="21"/>
          <w:u w:val="single"/>
        </w:rPr>
        <w:t>TEKSTOVI U ČASOPISIMA ZA KULTURU</w:t>
      </w:r>
    </w:p>
    <w:p w:rsidR="00EB4DCB" w:rsidRPr="00082E94" w:rsidRDefault="00EB4DCB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</w:rPr>
      </w:pPr>
    </w:p>
    <w:p w:rsidR="00985A40" w:rsidRPr="00110400" w:rsidRDefault="00985A40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SPOMENICI I PERIVOJI</w:t>
      </w:r>
    </w:p>
    <w:p w:rsidR="00985A40" w:rsidRPr="00110400" w:rsidRDefault="00985A40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Č</w:t>
      </w:r>
      <w:r w:rsidR="00BE235F" w:rsidRPr="00110400">
        <w:rPr>
          <w:rFonts w:ascii="Arial Narrow" w:hAnsi="Arial Narrow" w:cs="Times New Roman"/>
          <w:spacing w:val="-3"/>
          <w:sz w:val="21"/>
          <w:szCs w:val="21"/>
        </w:rPr>
        <w:t>asopis 15 dana</w:t>
      </w:r>
      <w:r w:rsidRPr="00110400">
        <w:rPr>
          <w:rFonts w:ascii="Arial Narrow" w:hAnsi="Arial Narrow" w:cs="Times New Roman"/>
          <w:i/>
          <w:iCs/>
          <w:spacing w:val="-3"/>
          <w:sz w:val="21"/>
          <w:szCs w:val="21"/>
        </w:rPr>
        <w:t xml:space="preserve">, 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1-2, 2000.</w:t>
      </w:r>
    </w:p>
    <w:p w:rsidR="00F96AAD" w:rsidRPr="00110400" w:rsidRDefault="00F96AAD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985A40" w:rsidRPr="00110400" w:rsidRDefault="00985A40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SVIJETLE SJENE – MUZEJ SJENA NADE OREL</w:t>
      </w:r>
    </w:p>
    <w:p w:rsidR="00985A40" w:rsidRPr="00110400" w:rsidRDefault="00985A40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V</w:t>
      </w:r>
      <w:r w:rsidR="00BE235F" w:rsidRPr="00110400">
        <w:rPr>
          <w:rFonts w:ascii="Arial Narrow" w:hAnsi="Arial Narrow"/>
          <w:sz w:val="21"/>
          <w:szCs w:val="21"/>
          <w:lang w:val="hr-HR"/>
        </w:rPr>
        <w:t>ijenac</w:t>
      </w:r>
      <w:r w:rsidRPr="00110400">
        <w:rPr>
          <w:rFonts w:ascii="Arial Narrow" w:hAnsi="Arial Narrow"/>
          <w:sz w:val="21"/>
          <w:szCs w:val="21"/>
          <w:lang w:val="hr-HR"/>
        </w:rPr>
        <w:t>, 2001. (193-195)</w:t>
      </w:r>
    </w:p>
    <w:p w:rsidR="00EB4DCB" w:rsidRDefault="00EB4DCB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B53E16" w:rsidRPr="00110400" w:rsidRDefault="00B53E16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DUHOVNOST SJEĆANJA – ŽIDOVSKI MUZEJ U BEČU</w:t>
      </w:r>
    </w:p>
    <w:p w:rsidR="00B53E16" w:rsidRPr="00110400" w:rsidRDefault="00B53E16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Časopis Ha kol, 2001. (69-70)</w:t>
      </w:r>
    </w:p>
    <w:p w:rsidR="00B53E16" w:rsidRPr="00110400" w:rsidRDefault="00B53E16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F4471D" w:rsidRPr="00110400" w:rsidRDefault="00F4471D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CIGLANA – IZGUBLJENI TRG</w:t>
      </w:r>
    </w:p>
    <w:p w:rsidR="00F4471D" w:rsidRPr="00110400" w:rsidRDefault="00F4471D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Časopis 15 dana,  6, 2002. (18-28</w:t>
      </w:r>
      <w:r w:rsidRPr="00110400">
        <w:rPr>
          <w:rFonts w:ascii="Arial Narrow" w:hAnsi="Arial Narrow"/>
          <w:bCs/>
          <w:sz w:val="21"/>
          <w:szCs w:val="21"/>
          <w:lang w:val="hr-HR"/>
        </w:rPr>
        <w:t xml:space="preserve"> )</w:t>
      </w:r>
    </w:p>
    <w:p w:rsidR="00F4471D" w:rsidRPr="00110400" w:rsidRDefault="00F4471D" w:rsidP="00110400">
      <w:pPr>
        <w:pStyle w:val="BodyText2"/>
        <w:jc w:val="left"/>
        <w:rPr>
          <w:rFonts w:ascii="Arial Narrow" w:hAnsi="Arial Narrow"/>
          <w:b/>
          <w:bCs/>
          <w:sz w:val="21"/>
          <w:szCs w:val="21"/>
          <w:lang w:val="hr-HR"/>
        </w:rPr>
      </w:pPr>
    </w:p>
    <w:p w:rsidR="00F4471D" w:rsidRPr="00110400" w:rsidRDefault="00F4471D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KAFKA I BENJAMIN</w:t>
      </w:r>
    </w:p>
    <w:p w:rsidR="00F4471D" w:rsidRPr="00110400" w:rsidRDefault="00987D73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 xml:space="preserve">Novi </w:t>
      </w:r>
      <w:r w:rsidR="00F4471D" w:rsidRPr="00110400">
        <w:rPr>
          <w:rFonts w:ascii="Arial Narrow" w:hAnsi="Arial Narrow"/>
          <w:sz w:val="21"/>
          <w:szCs w:val="21"/>
          <w:lang w:val="hr-HR"/>
        </w:rPr>
        <w:t>Omanut, 2002.</w:t>
      </w:r>
    </w:p>
    <w:p w:rsidR="00F4471D" w:rsidRPr="00110400" w:rsidRDefault="00F4471D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8106C4" w:rsidRPr="00110400" w:rsidRDefault="008106C4" w:rsidP="00110400">
      <w:pPr>
        <w:pStyle w:val="Title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O IDENTITETU I MISIJI EUROPSKOG ŽIDOVSTVA</w:t>
      </w:r>
    </w:p>
    <w:p w:rsidR="008106C4" w:rsidRPr="00110400" w:rsidRDefault="008106C4" w:rsidP="00110400">
      <w:pPr>
        <w:pStyle w:val="Title"/>
        <w:jc w:val="left"/>
        <w:rPr>
          <w:rFonts w:ascii="Arial Narrow" w:hAnsi="Arial Narrow"/>
          <w:b w:val="0"/>
          <w:bCs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bCs w:val="0"/>
          <w:sz w:val="21"/>
          <w:szCs w:val="21"/>
          <w:lang w:val="hr-HR"/>
        </w:rPr>
        <w:t>N</w:t>
      </w:r>
      <w:r w:rsidR="00987D73" w:rsidRPr="00110400">
        <w:rPr>
          <w:rFonts w:ascii="Arial Narrow" w:hAnsi="Arial Narrow"/>
          <w:b w:val="0"/>
          <w:bCs w:val="0"/>
          <w:sz w:val="21"/>
          <w:szCs w:val="21"/>
          <w:lang w:val="hr-HR"/>
        </w:rPr>
        <w:t>ovi Omanut</w:t>
      </w:r>
      <w:r w:rsidRPr="00110400">
        <w:rPr>
          <w:rFonts w:ascii="Arial Narrow" w:hAnsi="Arial Narrow"/>
          <w:b w:val="0"/>
          <w:bCs w:val="0"/>
          <w:sz w:val="21"/>
          <w:szCs w:val="21"/>
          <w:lang w:val="hr-HR"/>
        </w:rPr>
        <w:t>, 60, 2003. (2-4)</w:t>
      </w:r>
    </w:p>
    <w:p w:rsidR="008106C4" w:rsidRPr="00110400" w:rsidRDefault="008106C4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LENUCI I MIT O POTKOVI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</w:t>
      </w:r>
      <w:r w:rsidR="00BE235F" w:rsidRPr="00110400">
        <w:rPr>
          <w:rFonts w:ascii="Arial Narrow" w:hAnsi="Arial Narrow"/>
          <w:sz w:val="21"/>
          <w:szCs w:val="21"/>
        </w:rPr>
        <w:t>agreb moj grad</w:t>
      </w:r>
      <w:r w:rsidRPr="00110400">
        <w:rPr>
          <w:rFonts w:ascii="Arial Narrow" w:hAnsi="Arial Narrow"/>
          <w:sz w:val="21"/>
          <w:szCs w:val="21"/>
        </w:rPr>
        <w:t>, 20, 2009. (8-14)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ZRINJEVAC – URBANI SIMBOL ZAGREBA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</w:t>
      </w:r>
      <w:r w:rsidR="00BE235F" w:rsidRPr="00110400">
        <w:rPr>
          <w:rFonts w:ascii="Arial Narrow" w:hAnsi="Arial Narrow"/>
          <w:sz w:val="21"/>
          <w:szCs w:val="21"/>
        </w:rPr>
        <w:t>agreb moj grad</w:t>
      </w:r>
      <w:r w:rsidRPr="00110400">
        <w:rPr>
          <w:rFonts w:ascii="Arial Narrow" w:hAnsi="Arial Narrow"/>
          <w:sz w:val="21"/>
          <w:szCs w:val="21"/>
        </w:rPr>
        <w:t>, 21, 2009. (4-10)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AKADEMIJA I NJEZIN TRG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</w:t>
      </w:r>
      <w:r w:rsidR="00BE235F" w:rsidRPr="00110400">
        <w:rPr>
          <w:rFonts w:ascii="Arial Narrow" w:hAnsi="Arial Narrow"/>
          <w:sz w:val="21"/>
          <w:szCs w:val="21"/>
        </w:rPr>
        <w:t>agreb moj grad</w:t>
      </w:r>
      <w:r w:rsidRPr="00110400">
        <w:rPr>
          <w:rFonts w:ascii="Arial Narrow" w:hAnsi="Arial Narrow"/>
          <w:sz w:val="21"/>
          <w:szCs w:val="21"/>
        </w:rPr>
        <w:t>, 22 (4-10), 2009.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IKONA IZ SPOMENARA, TRG FRANJE JOSIPA I.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</w:t>
      </w:r>
      <w:r w:rsidR="00987D73" w:rsidRPr="00110400">
        <w:rPr>
          <w:rFonts w:ascii="Arial Narrow" w:hAnsi="Arial Narrow"/>
          <w:sz w:val="21"/>
          <w:szCs w:val="21"/>
        </w:rPr>
        <w:t>agreb moj grad</w:t>
      </w:r>
      <w:r w:rsidRPr="00110400">
        <w:rPr>
          <w:rFonts w:ascii="Arial Narrow" w:hAnsi="Arial Narrow"/>
          <w:sz w:val="21"/>
          <w:szCs w:val="21"/>
        </w:rPr>
        <w:t>, 2009. 24 (4-11)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OD JUŽNOG PERIVOJA DO STARČEVIĆEVA TRGA – SUDBINA JEDNE VIZIJE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</w:t>
      </w:r>
      <w:r w:rsidR="00BE235F" w:rsidRPr="00110400">
        <w:rPr>
          <w:rFonts w:ascii="Arial Narrow" w:hAnsi="Arial Narrow"/>
          <w:sz w:val="21"/>
          <w:szCs w:val="21"/>
        </w:rPr>
        <w:t>agreb moj grad</w:t>
      </w:r>
      <w:r w:rsidRPr="00110400">
        <w:rPr>
          <w:rFonts w:ascii="Arial Narrow" w:hAnsi="Arial Narrow"/>
          <w:sz w:val="21"/>
          <w:szCs w:val="21"/>
        </w:rPr>
        <w:t>,</w:t>
      </w:r>
      <w:r w:rsidR="00BE235F" w:rsidRPr="00110400">
        <w:rPr>
          <w:rFonts w:ascii="Arial Narrow" w:hAnsi="Arial Narrow"/>
          <w:sz w:val="21"/>
          <w:szCs w:val="21"/>
        </w:rPr>
        <w:t xml:space="preserve"> </w:t>
      </w:r>
      <w:r w:rsidRPr="00110400">
        <w:rPr>
          <w:rFonts w:ascii="Arial Narrow" w:hAnsi="Arial Narrow"/>
          <w:sz w:val="21"/>
          <w:szCs w:val="21"/>
        </w:rPr>
        <w:t>25, 2009. (4-8)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TRG MARŠALA TITA</w:t>
      </w:r>
      <w:r w:rsidR="008A5826" w:rsidRPr="00110400">
        <w:rPr>
          <w:rFonts w:ascii="Arial Narrow" w:hAnsi="Arial Narrow"/>
          <w:sz w:val="21"/>
          <w:szCs w:val="21"/>
        </w:rPr>
        <w:t>:</w:t>
      </w:r>
      <w:r w:rsidRPr="00110400">
        <w:rPr>
          <w:rFonts w:ascii="Arial Narrow" w:hAnsi="Arial Narrow"/>
          <w:sz w:val="21"/>
          <w:szCs w:val="21"/>
        </w:rPr>
        <w:t xml:space="preserve"> OD SAJMIŠTA DO KAZALIŠTA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</w:t>
      </w:r>
      <w:r w:rsidR="00BE235F" w:rsidRPr="00110400">
        <w:rPr>
          <w:rFonts w:ascii="Arial Narrow" w:hAnsi="Arial Narrow"/>
          <w:sz w:val="21"/>
          <w:szCs w:val="21"/>
        </w:rPr>
        <w:t>agreb moj grad</w:t>
      </w:r>
      <w:r w:rsidRPr="00110400">
        <w:rPr>
          <w:rFonts w:ascii="Arial Narrow" w:hAnsi="Arial Narrow"/>
          <w:sz w:val="21"/>
          <w:szCs w:val="21"/>
        </w:rPr>
        <w:t>, 26, 2009. (4-8)</w:t>
      </w:r>
    </w:p>
    <w:p w:rsidR="008A5826" w:rsidRPr="00110400" w:rsidRDefault="008A5826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ZAPADNI PERIVOJ: IZMEĐU SPORTA I KULTURE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</w:t>
      </w:r>
      <w:r w:rsidR="00BE235F" w:rsidRPr="00110400">
        <w:rPr>
          <w:rFonts w:ascii="Arial Narrow" w:hAnsi="Arial Narrow"/>
          <w:sz w:val="21"/>
          <w:szCs w:val="21"/>
        </w:rPr>
        <w:t>agreb moj grad</w:t>
      </w:r>
      <w:r w:rsidRPr="00110400">
        <w:rPr>
          <w:rFonts w:ascii="Arial Narrow" w:hAnsi="Arial Narrow"/>
          <w:sz w:val="21"/>
          <w:szCs w:val="21"/>
        </w:rPr>
        <w:t>, 27, 2010. (4-8)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PRERADOVIĆEV (CVJETNI) TRG, OGLEDALO URBANITETA</w:t>
      </w:r>
      <w:r w:rsidR="008A5826" w:rsidRPr="00110400">
        <w:rPr>
          <w:rFonts w:ascii="Arial Narrow" w:hAnsi="Arial Narrow"/>
          <w:sz w:val="21"/>
          <w:szCs w:val="21"/>
        </w:rPr>
        <w:t>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</w:t>
      </w:r>
      <w:r w:rsidR="00BE235F" w:rsidRPr="00110400">
        <w:rPr>
          <w:rFonts w:ascii="Arial Narrow" w:hAnsi="Arial Narrow"/>
          <w:sz w:val="21"/>
          <w:szCs w:val="21"/>
        </w:rPr>
        <w:t>agreb moj grad</w:t>
      </w:r>
      <w:r w:rsidRPr="00110400">
        <w:rPr>
          <w:rFonts w:ascii="Arial Narrow" w:hAnsi="Arial Narrow"/>
          <w:sz w:val="21"/>
          <w:szCs w:val="21"/>
        </w:rPr>
        <w:t>, 28, 2010. (4-10)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BRITANSKI TRG – MALI PLAC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</w:t>
      </w:r>
      <w:r w:rsidR="00BE235F" w:rsidRPr="00110400">
        <w:rPr>
          <w:rFonts w:ascii="Arial Narrow" w:hAnsi="Arial Narrow"/>
          <w:sz w:val="21"/>
          <w:szCs w:val="21"/>
        </w:rPr>
        <w:t>agreb moj grad</w:t>
      </w:r>
      <w:r w:rsidR="00EB4DCB">
        <w:rPr>
          <w:rFonts w:ascii="Arial Narrow" w:hAnsi="Arial Narrow"/>
          <w:sz w:val="21"/>
          <w:szCs w:val="21"/>
        </w:rPr>
        <w:t>,</w:t>
      </w:r>
      <w:r w:rsidRPr="00110400">
        <w:rPr>
          <w:rFonts w:ascii="Arial Narrow" w:hAnsi="Arial Narrow"/>
          <w:sz w:val="21"/>
          <w:szCs w:val="21"/>
        </w:rPr>
        <w:t xml:space="preserve"> 29, 2010. (4-9)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NASTANAK I NESTANAK NADBISKUPSKOG/LANGOVOG TRGA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30, 2010. (4-9)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RIBNJAK – PERIVOJ PODNO KATEDRALE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</w:t>
      </w:r>
      <w:r w:rsidR="00BE235F" w:rsidRPr="00110400">
        <w:rPr>
          <w:rFonts w:ascii="Arial Narrow" w:hAnsi="Arial Narrow"/>
          <w:sz w:val="21"/>
          <w:szCs w:val="21"/>
        </w:rPr>
        <w:t>agreb moj grad,</w:t>
      </w:r>
      <w:r w:rsidRPr="00110400">
        <w:rPr>
          <w:rFonts w:ascii="Arial Narrow" w:hAnsi="Arial Narrow"/>
          <w:sz w:val="21"/>
          <w:szCs w:val="21"/>
        </w:rPr>
        <w:t xml:space="preserve"> 30, 2010. (9-13)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867F30" w:rsidRDefault="00867F3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SVEUČILIŠTE I NJEGOVA ZGRADA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</w:t>
      </w:r>
      <w:r w:rsidR="00BE235F" w:rsidRPr="00110400">
        <w:rPr>
          <w:rFonts w:ascii="Arial Narrow" w:hAnsi="Arial Narrow"/>
          <w:sz w:val="21"/>
          <w:szCs w:val="21"/>
        </w:rPr>
        <w:t>agreb moj grad,</w:t>
      </w:r>
      <w:r w:rsidRPr="00110400">
        <w:rPr>
          <w:rFonts w:ascii="Arial Narrow" w:hAnsi="Arial Narrow"/>
          <w:sz w:val="21"/>
          <w:szCs w:val="21"/>
        </w:rPr>
        <w:t xml:space="preserve"> 31, 2010. (4-6)</w:t>
      </w:r>
    </w:p>
    <w:p w:rsidR="00985A40" w:rsidRPr="00110400" w:rsidRDefault="00985A40" w:rsidP="00110400">
      <w:pPr>
        <w:pStyle w:val="NoSpacing"/>
        <w:rPr>
          <w:rFonts w:ascii="Arial Narrow" w:hAnsi="Arial Narrow"/>
          <w:color w:val="0000FF"/>
          <w:sz w:val="21"/>
          <w:szCs w:val="21"/>
        </w:rPr>
      </w:pPr>
    </w:p>
    <w:p w:rsidR="00987D73" w:rsidRPr="00110400" w:rsidRDefault="00987D73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TRAGANJA ZA PROŠLIM: OD TRGOVACA KOŽOM DO INTELEKTUALNE ELITE</w:t>
      </w:r>
    </w:p>
    <w:p w:rsidR="00987D73" w:rsidRPr="00110400" w:rsidRDefault="00987D73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Ha kol, 114, 2010. (34-37)</w:t>
      </w:r>
    </w:p>
    <w:p w:rsidR="00987D73" w:rsidRPr="00110400" w:rsidRDefault="00987D73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8106C4" w:rsidRPr="00110400" w:rsidRDefault="008106C4" w:rsidP="00110400">
      <w:pPr>
        <w:suppressAutoHyphens/>
        <w:spacing w:line="240" w:lineRule="atLeast"/>
        <w:ind w:left="720" w:hanging="720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TRAGANJA ZA PROŠLIM: POČECI ŽIDOVSKE ZAJEDNICE U ZAGREBU</w:t>
      </w:r>
    </w:p>
    <w:p w:rsidR="008106C4" w:rsidRPr="00110400" w:rsidRDefault="008106C4" w:rsidP="00110400">
      <w:pPr>
        <w:suppressAutoHyphens/>
        <w:spacing w:line="240" w:lineRule="atLeast"/>
        <w:ind w:left="720" w:hanging="720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Ha kol, 119 (40-43), 2011.</w:t>
      </w:r>
    </w:p>
    <w:p w:rsidR="008106C4" w:rsidRPr="00110400" w:rsidRDefault="008106C4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8106C4" w:rsidRPr="00110400" w:rsidRDefault="008106C4" w:rsidP="00110400">
      <w:pPr>
        <w:suppressAutoHyphens/>
        <w:spacing w:line="240" w:lineRule="atLeast"/>
        <w:ind w:left="720" w:hanging="720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TRAGANJA ZA PROŠLIM: PRIDOŠLICE I STAROSJEDIOCI</w:t>
      </w:r>
    </w:p>
    <w:p w:rsidR="008106C4" w:rsidRPr="00110400" w:rsidRDefault="008106C4" w:rsidP="00110400">
      <w:pPr>
        <w:suppressAutoHyphens/>
        <w:spacing w:line="240" w:lineRule="atLeast"/>
        <w:ind w:left="720" w:hanging="720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Ha kol, 120 (38-41), 2011.</w:t>
      </w:r>
    </w:p>
    <w:p w:rsidR="00F5233E" w:rsidRPr="00110400" w:rsidRDefault="00F5233E" w:rsidP="00110400">
      <w:pPr>
        <w:suppressAutoHyphens/>
        <w:spacing w:line="240" w:lineRule="atLeast"/>
        <w:ind w:left="720" w:hanging="720"/>
        <w:rPr>
          <w:rFonts w:ascii="Arial Narrow" w:hAnsi="Arial Narrow"/>
          <w:sz w:val="21"/>
          <w:szCs w:val="21"/>
        </w:rPr>
      </w:pPr>
    </w:p>
    <w:p w:rsidR="008106C4" w:rsidRPr="00110400" w:rsidRDefault="008106C4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TRAGANJA ZA PROŠLIM: ŽIDOVSKA JEZGRA U LAŠKOJ VESI</w:t>
      </w:r>
    </w:p>
    <w:p w:rsidR="008106C4" w:rsidRPr="00110400" w:rsidRDefault="008106C4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Ha Kol, 121 (32-34), 2011. </w:t>
      </w:r>
    </w:p>
    <w:p w:rsidR="00F5233E" w:rsidRPr="00110400" w:rsidRDefault="00F5233E" w:rsidP="00110400">
      <w:pPr>
        <w:suppressAutoHyphens/>
        <w:spacing w:line="240" w:lineRule="atLeast"/>
        <w:rPr>
          <w:rFonts w:ascii="Arial Narrow" w:hAnsi="Arial Narrow"/>
          <w:b/>
          <w:sz w:val="21"/>
          <w:szCs w:val="21"/>
        </w:rPr>
      </w:pPr>
    </w:p>
    <w:p w:rsidR="008106C4" w:rsidRPr="00110400" w:rsidRDefault="008106C4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TRAGANJA ZA PROŠLIM, DOBA HRAMA</w:t>
      </w:r>
    </w:p>
    <w:p w:rsidR="008106C4" w:rsidRPr="00110400" w:rsidRDefault="008106C4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Ha Kol, 122, 2011. (29-33)</w:t>
      </w:r>
    </w:p>
    <w:p w:rsidR="008106C4" w:rsidRPr="00110400" w:rsidRDefault="008106C4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GORNJOGRADSKE STUBE – JEDINSTVEN SPOMENIK KULTURE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</w:t>
      </w:r>
      <w:r w:rsidR="00FD46FD" w:rsidRPr="00110400">
        <w:rPr>
          <w:rFonts w:ascii="Arial Narrow" w:hAnsi="Arial Narrow"/>
          <w:sz w:val="21"/>
          <w:szCs w:val="21"/>
        </w:rPr>
        <w:t>agreb moj grad</w:t>
      </w:r>
      <w:r w:rsidR="00EB4DCB">
        <w:rPr>
          <w:rFonts w:ascii="Arial Narrow" w:hAnsi="Arial Narrow"/>
          <w:sz w:val="21"/>
          <w:szCs w:val="21"/>
        </w:rPr>
        <w:t xml:space="preserve">, </w:t>
      </w:r>
      <w:r w:rsidR="00FD46FD" w:rsidRPr="00110400">
        <w:rPr>
          <w:rFonts w:ascii="Arial Narrow" w:hAnsi="Arial Narrow"/>
          <w:sz w:val="21"/>
          <w:szCs w:val="21"/>
        </w:rPr>
        <w:t xml:space="preserve"> </w:t>
      </w:r>
      <w:r w:rsidRPr="00110400">
        <w:rPr>
          <w:rFonts w:ascii="Arial Narrow" w:hAnsi="Arial Narrow"/>
          <w:sz w:val="21"/>
          <w:szCs w:val="21"/>
        </w:rPr>
        <w:t>33, 2011. (22-28)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JUŽNA PROMENADA I STROSSMAYEROVO ŠETALIŠTE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</w:t>
      </w:r>
      <w:r w:rsidR="00BE235F" w:rsidRPr="00110400">
        <w:rPr>
          <w:rFonts w:ascii="Arial Narrow" w:hAnsi="Arial Narrow"/>
          <w:sz w:val="21"/>
          <w:szCs w:val="21"/>
        </w:rPr>
        <w:t>agreb moj grad,</w:t>
      </w:r>
      <w:r w:rsidRPr="00110400">
        <w:rPr>
          <w:rFonts w:ascii="Arial Narrow" w:hAnsi="Arial Narrow"/>
          <w:sz w:val="21"/>
          <w:szCs w:val="21"/>
        </w:rPr>
        <w:t xml:space="preserve"> 34, 2011. (4-6)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OD STARČEVIĆEVA DO SVAČIĆEVA TRGA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</w:t>
      </w:r>
      <w:r w:rsidR="00BE235F" w:rsidRPr="00110400">
        <w:rPr>
          <w:rFonts w:ascii="Arial Narrow" w:hAnsi="Arial Narrow"/>
          <w:sz w:val="21"/>
          <w:szCs w:val="21"/>
        </w:rPr>
        <w:t>agreb moj grad,</w:t>
      </w:r>
      <w:r w:rsidRPr="00110400">
        <w:rPr>
          <w:rFonts w:ascii="Arial Narrow" w:hAnsi="Arial Narrow"/>
          <w:sz w:val="21"/>
          <w:szCs w:val="21"/>
        </w:rPr>
        <w:t xml:space="preserve"> 35, 2011. (10-15)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GRADSKA KAVANA NA JELAČIĆEVU TRGU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</w:t>
      </w:r>
      <w:r w:rsidR="00BE235F" w:rsidRPr="00110400">
        <w:rPr>
          <w:rFonts w:ascii="Arial Narrow" w:hAnsi="Arial Narrow"/>
          <w:sz w:val="21"/>
          <w:szCs w:val="21"/>
        </w:rPr>
        <w:t>agreb moj grad</w:t>
      </w:r>
      <w:r w:rsidRPr="00110400">
        <w:rPr>
          <w:rFonts w:ascii="Arial Narrow" w:hAnsi="Arial Narrow"/>
          <w:sz w:val="21"/>
          <w:szCs w:val="21"/>
        </w:rPr>
        <w:t>, 36, 2011. (16-22)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KAPUCINSKI PARK NA GRIČU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37, 2012. (6-12)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DVA GORNJOGRADSKA TRGA: KATARINSKI I JEZUITSKI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38, 2012. (11-8)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PRVI JAVNI ZAGREBAČKI SPOMENIK: GRADEČKI BAROKNI MARIJIN STUP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39, 2012. (18-25)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KIPNI TRG – SRCE ILIRSKOG ZAGREBA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40, 2012. (10-17 )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MARKOV TRG – OGLEDALO GORNJEGA GRADA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41, 2012. (13-23)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SUSRET NOVOGA I STAROGA U BANSKIM DVORIMA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41, 2012. (34-34)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C15313" w:rsidRDefault="00C15313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</w:p>
    <w:p w:rsidR="00C15313" w:rsidRDefault="00C15313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</w:p>
    <w:p w:rsidR="008106C4" w:rsidRPr="00110400" w:rsidRDefault="008106C4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TRAGANJA ZA PROŠLIM, LAVOSLAV HÀRTMAN – KNJIŽAR, NAKLADNIK, UREDNIK I AUTOR</w:t>
      </w:r>
    </w:p>
    <w:p w:rsidR="008106C4" w:rsidRPr="00110400" w:rsidRDefault="008106C4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Ha Kol, 124, 2012. (23-26)</w:t>
      </w:r>
    </w:p>
    <w:p w:rsidR="008106C4" w:rsidRPr="00110400" w:rsidRDefault="008106C4" w:rsidP="00110400">
      <w:pPr>
        <w:suppressAutoHyphens/>
        <w:spacing w:line="240" w:lineRule="atLeast"/>
        <w:rPr>
          <w:rFonts w:ascii="Arial Narrow" w:hAnsi="Arial Narrow"/>
          <w:b/>
          <w:sz w:val="21"/>
          <w:szCs w:val="21"/>
        </w:rPr>
      </w:pPr>
    </w:p>
    <w:p w:rsidR="008106C4" w:rsidRPr="00110400" w:rsidRDefault="008106C4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TRAGANJA ZA PROŠLIM, MÜLLEROVI/MILEROVI I ZAGREB</w:t>
      </w:r>
    </w:p>
    <w:p w:rsidR="008106C4" w:rsidRPr="00110400" w:rsidRDefault="008106C4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Ha Kol, 125, 2012. (25-29)</w:t>
      </w:r>
    </w:p>
    <w:p w:rsidR="000A7005" w:rsidRDefault="000A7005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</w:p>
    <w:p w:rsidR="008106C4" w:rsidRPr="00110400" w:rsidRDefault="008106C4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TRAGANJA ZA PROŠLIM, OD PALAČE SIEBENSCHEIN DO PRERADOVIĆEVA TRGA</w:t>
      </w:r>
    </w:p>
    <w:p w:rsidR="008106C4" w:rsidRPr="00110400" w:rsidRDefault="008106C4" w:rsidP="00110400">
      <w:pPr>
        <w:pStyle w:val="BodyText2"/>
        <w:jc w:val="lef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Ha kol, 127, 2012. (25-27)</w:t>
      </w:r>
    </w:p>
    <w:p w:rsidR="008106C4" w:rsidRPr="00110400" w:rsidRDefault="008106C4" w:rsidP="00110400">
      <w:pPr>
        <w:pStyle w:val="NoSpacing"/>
        <w:rPr>
          <w:rFonts w:ascii="Arial Narrow" w:hAnsi="Arial Narrow"/>
          <w:sz w:val="21"/>
          <w:szCs w:val="21"/>
          <w:lang w:val="de-DE"/>
        </w:rPr>
      </w:pPr>
    </w:p>
    <w:p w:rsidR="008106C4" w:rsidRPr="00110400" w:rsidRDefault="008106C4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TRAGANJA ZA PROŠLIM: ŽIDOVI NA JELAČIĆEVU TRGU</w:t>
      </w:r>
    </w:p>
    <w:p w:rsidR="008106C4" w:rsidRPr="00110400" w:rsidRDefault="008106C4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Ha kol, 130, 2013. (38-44)</w:t>
      </w:r>
    </w:p>
    <w:p w:rsidR="008106C4" w:rsidRPr="00110400" w:rsidRDefault="008106C4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DEMETROVA – STAROKAZALIŠTNA – BLATNA ULICA I. dio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43, 2013. (14-18)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GJURO SZABO BORAC ZA BAŠTINU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43, 2013. (24-26)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DEMETROVA – STAROKAZALIŠTNA – BLATNA ULICA II. dio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44, 2013. (16-22)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1D7F2D" w:rsidRPr="00110400" w:rsidRDefault="001D7F2D" w:rsidP="001D7F2D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OPATIČKA ULICA – I ARISTOKRATSKA I PURG</w:t>
      </w:r>
      <w:r w:rsidR="00EB4DCB">
        <w:rPr>
          <w:rFonts w:ascii="Arial Narrow" w:hAnsi="Arial Narrow"/>
          <w:sz w:val="21"/>
          <w:szCs w:val="21"/>
        </w:rPr>
        <w:t>A</w:t>
      </w:r>
      <w:r w:rsidRPr="00110400">
        <w:rPr>
          <w:rFonts w:ascii="Arial Narrow" w:hAnsi="Arial Narrow"/>
          <w:sz w:val="21"/>
          <w:szCs w:val="21"/>
        </w:rPr>
        <w:t>RSKA</w:t>
      </w:r>
    </w:p>
    <w:p w:rsidR="001D7F2D" w:rsidRPr="00110400" w:rsidRDefault="001D7F2D" w:rsidP="001D7F2D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45, 2013./2014 (4-15)</w:t>
      </w:r>
    </w:p>
    <w:p w:rsidR="001D7F2D" w:rsidRPr="00110400" w:rsidRDefault="001D7F2D" w:rsidP="001D7F2D">
      <w:pPr>
        <w:pStyle w:val="NoSpacing"/>
        <w:rPr>
          <w:rFonts w:ascii="Arial Narrow" w:hAnsi="Arial Narrow"/>
          <w:sz w:val="21"/>
          <w:szCs w:val="21"/>
        </w:rPr>
      </w:pPr>
    </w:p>
    <w:p w:rsidR="001D7F2D" w:rsidRPr="00110400" w:rsidRDefault="001D7F2D" w:rsidP="001D7F2D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GOSPODSKA – GLAVNA ILICA GORNJEGA GRADA</w:t>
      </w:r>
    </w:p>
    <w:p w:rsidR="001D7F2D" w:rsidRPr="00110400" w:rsidRDefault="001D7F2D" w:rsidP="001D7F2D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46, 2013/2014. (4-12)</w:t>
      </w:r>
    </w:p>
    <w:p w:rsidR="001D7F2D" w:rsidRPr="00110400" w:rsidRDefault="001D7F2D" w:rsidP="001D7F2D">
      <w:pPr>
        <w:pStyle w:val="NoSpacing"/>
        <w:rPr>
          <w:rFonts w:ascii="Arial Narrow" w:hAnsi="Arial Narrow"/>
          <w:sz w:val="21"/>
          <w:szCs w:val="21"/>
        </w:rPr>
      </w:pPr>
    </w:p>
    <w:p w:rsidR="001D7F2D" w:rsidRPr="00110400" w:rsidRDefault="001D7F2D" w:rsidP="001D7F2D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STO GODINA ZGRADE NACIONALNE I SVEUČILIŠNE KNJIŽNICE NA MARULIĆEVOM TRGU</w:t>
      </w:r>
    </w:p>
    <w:p w:rsidR="001D7F2D" w:rsidRPr="00110400" w:rsidRDefault="001D7F2D" w:rsidP="001D7F2D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46, 2013/2014. (28-34)</w:t>
      </w:r>
    </w:p>
    <w:p w:rsidR="001D7F2D" w:rsidRDefault="001D7F2D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MESNIČKA – SLIKOVITA ULICA ČEDNIH KUĆA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47, 2014. (5-9)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DUGA – ULICA OBRTNIKA I TRGOVACA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48, 2014. (4-12)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BAKAČEVA I VLAŠKA ULICA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50, 2014. (12-19)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TRG BANA JELAČIĆA I.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51, 2014. (6-13)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TRG BANA JELAČIĆA II.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53, 2015. (4-11)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KAVANE NA SAJTOVIMA IZGUBLJENE BAŠTINE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5</w:t>
      </w:r>
      <w:r w:rsidR="001D7F2D">
        <w:rPr>
          <w:rFonts w:ascii="Arial Narrow" w:hAnsi="Arial Narrow"/>
          <w:sz w:val="21"/>
          <w:szCs w:val="21"/>
        </w:rPr>
        <w:t>2</w:t>
      </w:r>
      <w:r w:rsidRPr="00110400">
        <w:rPr>
          <w:rFonts w:ascii="Arial Narrow" w:hAnsi="Arial Narrow"/>
          <w:sz w:val="21"/>
          <w:szCs w:val="21"/>
        </w:rPr>
        <w:t>, 2015. (24-27)</w:t>
      </w:r>
    </w:p>
    <w:p w:rsidR="00985A4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DOLAC: OD NASELJA DO TRŽNICE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55, 2015. (6-9)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POTOK/TKALČIĆEVA ULICA – TRANSFORMACIJA KAO SUDBINA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56, 2016. (8-15)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KATEDRALA </w:t>
      </w:r>
      <w:r w:rsidR="00F35FEE" w:rsidRPr="00110400">
        <w:rPr>
          <w:rFonts w:ascii="Arial Narrow" w:hAnsi="Arial Narrow"/>
          <w:sz w:val="21"/>
          <w:szCs w:val="21"/>
        </w:rPr>
        <w:t>KAO GRADITELJSKI PALIMPSEST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57, 2016. (5-13)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F35FEE" w:rsidRPr="00110400" w:rsidRDefault="00F35FEE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KAPTOL – TEATRUM ZAGRABIENSI</w:t>
      </w:r>
    </w:p>
    <w:p w:rsidR="00F35FEE" w:rsidRPr="00110400" w:rsidRDefault="00F35FEE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59, 2016. (4-11)</w:t>
      </w:r>
    </w:p>
    <w:p w:rsidR="00F35FEE" w:rsidRPr="00110400" w:rsidRDefault="00F35FEE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C913B8" w:rsidRPr="00110400" w:rsidRDefault="00C913B8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140. OBLJETNICA OTVARANJA PALAČE HGZ-a. O POČECIMA HRVATSKOG GLAZBENOG ZAVODA U DONJEMU GRADU</w:t>
      </w:r>
    </w:p>
    <w:p w:rsidR="00C913B8" w:rsidRPr="00110400" w:rsidRDefault="00C913B8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59, 2016. (38-42)</w:t>
      </w:r>
    </w:p>
    <w:p w:rsidR="00D35524" w:rsidRPr="00110400" w:rsidRDefault="00D35524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F35FEE" w:rsidRPr="00110400" w:rsidRDefault="00F35FEE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KAPTOL U DOBA MODERNIZACIJE</w:t>
      </w:r>
    </w:p>
    <w:p w:rsidR="00F35FEE" w:rsidRPr="00110400" w:rsidRDefault="00F35FEE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60, 2016. (8-17)</w:t>
      </w:r>
    </w:p>
    <w:p w:rsidR="00F35FEE" w:rsidRPr="00110400" w:rsidRDefault="00F35FEE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PERIVOJ BISKUPA STJEPANA II. – JEDINI KAPTOLSKI PARK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61, 2016. (18-21)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SASHA STONE VIDI VIŠE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Gordogan</w:t>
      </w:r>
      <w:r w:rsidR="00BE235F" w:rsidRPr="00110400">
        <w:rPr>
          <w:rFonts w:ascii="Arial Narrow" w:hAnsi="Arial Narrow"/>
          <w:sz w:val="21"/>
          <w:szCs w:val="21"/>
        </w:rPr>
        <w:t xml:space="preserve">, </w:t>
      </w:r>
      <w:r w:rsidRPr="00110400">
        <w:rPr>
          <w:rFonts w:ascii="Arial Narrow" w:hAnsi="Arial Narrow"/>
          <w:sz w:val="21"/>
          <w:szCs w:val="21"/>
        </w:rPr>
        <w:t>33-34</w:t>
      </w:r>
      <w:r w:rsidR="00BE235F" w:rsidRPr="00110400">
        <w:rPr>
          <w:rFonts w:ascii="Arial Narrow" w:hAnsi="Arial Narrow"/>
          <w:sz w:val="21"/>
          <w:szCs w:val="21"/>
        </w:rPr>
        <w:t xml:space="preserve">, </w:t>
      </w:r>
      <w:r w:rsidRPr="00110400">
        <w:rPr>
          <w:rFonts w:ascii="Arial Narrow" w:hAnsi="Arial Narrow"/>
          <w:sz w:val="21"/>
          <w:szCs w:val="21"/>
        </w:rPr>
        <w:t xml:space="preserve"> 2016. (24-42).  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SAMOZATAJNI GENIJ ARHITEKTURE. Uz smrt Berislava Šerbetića (Busovača, BiH, 2. lipnja 1935 – Zagreb, 15. kolovoza 2017)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Vijenac,  613-614</w:t>
      </w:r>
      <w:r w:rsidR="00BE235F" w:rsidRPr="00110400">
        <w:rPr>
          <w:rFonts w:ascii="Arial Narrow" w:hAnsi="Arial Narrow"/>
          <w:sz w:val="21"/>
          <w:szCs w:val="21"/>
        </w:rPr>
        <w:t>,</w:t>
      </w:r>
      <w:r w:rsidRPr="00110400">
        <w:rPr>
          <w:rFonts w:ascii="Arial Narrow" w:hAnsi="Arial Narrow"/>
          <w:sz w:val="21"/>
          <w:szCs w:val="21"/>
        </w:rPr>
        <w:t xml:space="preserve"> 14. rujna 2017. (26-27)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SEDAM IMENA JEDNOG TRGA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 64, 2017. (16-21)</w:t>
      </w:r>
    </w:p>
    <w:p w:rsidR="00B13AC2" w:rsidRPr="00110400" w:rsidRDefault="00B13AC2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JURJEVSKOP GROBLJE – PERIVOJ SRPANJSKIH ŽRTAVA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 64, 2017. (26-33)</w:t>
      </w:r>
    </w:p>
    <w:p w:rsidR="00C224BB" w:rsidRPr="00110400" w:rsidRDefault="00C224BB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TRG NIKOLE ŠUBIĆA ZRINSKOG (NIKOLA </w:t>
      </w:r>
      <w:r w:rsidR="008A5826" w:rsidRPr="00110400">
        <w:rPr>
          <w:rFonts w:ascii="Arial Narrow" w:hAnsi="Arial Narrow"/>
          <w:sz w:val="21"/>
          <w:szCs w:val="21"/>
        </w:rPr>
        <w:t>Š</w:t>
      </w:r>
      <w:r w:rsidRPr="00110400">
        <w:rPr>
          <w:rFonts w:ascii="Arial Narrow" w:hAnsi="Arial Narrow"/>
          <w:sz w:val="21"/>
          <w:szCs w:val="21"/>
        </w:rPr>
        <w:t>UBIĆ ZRINSKI SQUARE)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Glasnik HAZU, 6, 2017. (7-15)</w:t>
      </w:r>
    </w:p>
    <w:p w:rsidR="00985A40" w:rsidRPr="00110400" w:rsidRDefault="00985A4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2F023A" w:rsidRPr="00110400" w:rsidRDefault="002F023A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SCHÖNBACH – ROMANTIČARSKO IMANJE KOJEG VIŠE NEMA</w:t>
      </w:r>
    </w:p>
    <w:p w:rsidR="002F023A" w:rsidRPr="00110400" w:rsidRDefault="002F023A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65, 2017./20</w:t>
      </w:r>
      <w:r w:rsidR="00C224BB" w:rsidRPr="00110400">
        <w:rPr>
          <w:rFonts w:ascii="Arial Narrow" w:hAnsi="Arial Narrow"/>
          <w:sz w:val="21"/>
          <w:szCs w:val="21"/>
        </w:rPr>
        <w:t>1</w:t>
      </w:r>
      <w:r w:rsidRPr="00110400">
        <w:rPr>
          <w:rFonts w:ascii="Arial Narrow" w:hAnsi="Arial Narrow"/>
          <w:sz w:val="21"/>
          <w:szCs w:val="21"/>
        </w:rPr>
        <w:t>8. (30-35)</w:t>
      </w:r>
    </w:p>
    <w:p w:rsidR="002F023A" w:rsidRPr="00110400" w:rsidRDefault="002F023A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F266E3" w:rsidRPr="00110400" w:rsidRDefault="00F266E3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PARK GRIČ</w:t>
      </w:r>
      <w:r w:rsidR="008C48D6" w:rsidRPr="00110400">
        <w:rPr>
          <w:rFonts w:ascii="Arial Narrow" w:hAnsi="Arial Narrow"/>
          <w:sz w:val="21"/>
          <w:szCs w:val="21"/>
        </w:rPr>
        <w:t xml:space="preserve"> NA GORNJEM GRADU</w:t>
      </w:r>
      <w:r w:rsidR="00087CCD" w:rsidRPr="00110400">
        <w:rPr>
          <w:rFonts w:ascii="Arial Narrow" w:hAnsi="Arial Narrow"/>
          <w:sz w:val="21"/>
          <w:szCs w:val="21"/>
        </w:rPr>
        <w:t xml:space="preserve">. </w:t>
      </w:r>
    </w:p>
    <w:p w:rsidR="008C48D6" w:rsidRPr="00110400" w:rsidRDefault="008C48D6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</w:t>
      </w:r>
      <w:r w:rsidR="00087CCD" w:rsidRPr="00110400">
        <w:rPr>
          <w:rFonts w:ascii="Arial Narrow" w:hAnsi="Arial Narrow"/>
          <w:sz w:val="21"/>
          <w:szCs w:val="21"/>
        </w:rPr>
        <w:t xml:space="preserve"> 65, 2017./2108. (43-47)</w:t>
      </w:r>
    </w:p>
    <w:p w:rsidR="002F023A" w:rsidRPr="00110400" w:rsidRDefault="002F023A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C224BB" w:rsidRPr="00110400" w:rsidRDefault="00C224BB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LJETNIKOVAC BISKUPA ALEKSANDRA ALAGOVIĆA</w:t>
      </w:r>
    </w:p>
    <w:p w:rsidR="00C224BB" w:rsidRPr="00110400" w:rsidRDefault="00C224BB" w:rsidP="00110400">
      <w:pPr>
        <w:pStyle w:val="NoSpacing"/>
        <w:rPr>
          <w:rFonts w:ascii="Tahoma" w:hAnsi="Tahoma" w:cs="Tahoma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67, 2018. (8-13)</w:t>
      </w:r>
    </w:p>
    <w:p w:rsidR="00C224BB" w:rsidRPr="00110400" w:rsidRDefault="00C224BB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4B435D" w:rsidRPr="00110400" w:rsidRDefault="004B435D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IMPROVIZACIJA I AROGANCIJA – ZAGREBAČKI SPOMENIK HOLOKAUSTU</w:t>
      </w:r>
    </w:p>
    <w:p w:rsidR="004B435D" w:rsidRPr="00110400" w:rsidRDefault="004B435D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Gordogan, 35-36, 2017. (178-191)</w:t>
      </w:r>
    </w:p>
    <w:p w:rsidR="004B435D" w:rsidRPr="00110400" w:rsidRDefault="004B435D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CD11F4" w:rsidRPr="00110400" w:rsidRDefault="00C224BB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VELIK</w:t>
      </w:r>
      <w:r w:rsidR="00F5233E" w:rsidRPr="00110400">
        <w:rPr>
          <w:rFonts w:ascii="Arial Narrow" w:hAnsi="Arial Narrow"/>
          <w:sz w:val="21"/>
          <w:szCs w:val="21"/>
        </w:rPr>
        <w:t>A</w:t>
      </w:r>
      <w:r w:rsidRPr="00110400">
        <w:rPr>
          <w:rFonts w:ascii="Arial Narrow" w:hAnsi="Arial Narrow"/>
          <w:sz w:val="21"/>
          <w:szCs w:val="21"/>
        </w:rPr>
        <w:t>N FOTOGRAFSKA AVANGARDE: SASHA STONE VIDI VIŠE</w:t>
      </w:r>
    </w:p>
    <w:p w:rsidR="00C224BB" w:rsidRPr="00110400" w:rsidRDefault="00C224BB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Novi Omanut, 136, 2017.</w:t>
      </w:r>
    </w:p>
    <w:p w:rsidR="00C224BB" w:rsidRPr="00110400" w:rsidRDefault="00C224BB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F35FEE" w:rsidRPr="00110400" w:rsidRDefault="00F35FEE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BERLINSKI SPOMENICI HOLOKAUSTU</w:t>
      </w:r>
    </w:p>
    <w:p w:rsidR="00F35FEE" w:rsidRPr="00110400" w:rsidRDefault="00F35FEE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Novi Omanut, 1 (138), siječanj-v</w:t>
      </w:r>
      <w:r w:rsidR="002F023A" w:rsidRPr="00110400">
        <w:rPr>
          <w:rFonts w:ascii="Arial Narrow" w:hAnsi="Arial Narrow"/>
          <w:sz w:val="21"/>
          <w:szCs w:val="21"/>
        </w:rPr>
        <w:t>e</w:t>
      </w:r>
      <w:r w:rsidRPr="00110400">
        <w:rPr>
          <w:rFonts w:ascii="Arial Narrow" w:hAnsi="Arial Narrow"/>
          <w:sz w:val="21"/>
          <w:szCs w:val="21"/>
        </w:rPr>
        <w:t>ljača 2018. (8-9)</w:t>
      </w:r>
    </w:p>
    <w:p w:rsidR="002F023A" w:rsidRPr="00110400" w:rsidRDefault="002F023A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18363C" w:rsidRPr="00110400" w:rsidRDefault="004B435D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VARAŽDINSKA SINAGOGA: PROŠLOST ZA BUDUĆNOST</w:t>
      </w:r>
    </w:p>
    <w:p w:rsidR="004B435D" w:rsidRPr="00110400" w:rsidRDefault="004B435D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Novi Omanut, 141, 2018.(1-3 )</w:t>
      </w:r>
    </w:p>
    <w:p w:rsidR="004B435D" w:rsidRPr="00110400" w:rsidRDefault="004B435D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15313" w:rsidRDefault="00C15313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FE65E5" w:rsidRPr="00110400" w:rsidRDefault="00FE65E5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120. OBLJETNICA ZGRADE ŽIDOVSKE OPĆINE ZAGREB: NOVI SJAJ</w:t>
      </w:r>
    </w:p>
    <w:p w:rsidR="00FE65E5" w:rsidRPr="00110400" w:rsidRDefault="00FE65E5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Novi Omanut, 141, 2018.(9)</w:t>
      </w:r>
    </w:p>
    <w:p w:rsidR="00FE65E5" w:rsidRPr="00110400" w:rsidRDefault="00FE65E5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4B435D" w:rsidRPr="00110400" w:rsidRDefault="004B435D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GUPČEVA ZVIJEZDA – PROMETNI „RUNDEAU“</w:t>
      </w:r>
    </w:p>
    <w:p w:rsidR="004B435D" w:rsidRPr="00110400" w:rsidRDefault="004B435D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Zagreb moj grad, 68, 2018. (2-7)</w:t>
      </w:r>
    </w:p>
    <w:p w:rsidR="00E54B4B" w:rsidRDefault="00E54B4B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F5233E" w:rsidRPr="00110400" w:rsidRDefault="00F5233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MALLINOVA GOSTIONICA U KSAVERSKOM DOLU</w:t>
      </w:r>
    </w:p>
    <w:p w:rsidR="004B435D" w:rsidRPr="00110400" w:rsidRDefault="00F5233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Zagreb moj grad, 68, 2018. (14-17)</w:t>
      </w:r>
    </w:p>
    <w:p w:rsidR="004B435D" w:rsidRPr="00110400" w:rsidRDefault="004B435D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4B435D" w:rsidRPr="00110400" w:rsidRDefault="00FE65E5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KSAVERSKA DOLINA – POVIJESNI KULTURNI KRAJOLIK</w:t>
      </w:r>
    </w:p>
    <w:p w:rsidR="00FE65E5" w:rsidRPr="00110400" w:rsidRDefault="00FE65E5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Zagreb moj grad, 69, 2018. (28-34)</w:t>
      </w:r>
    </w:p>
    <w:p w:rsidR="00FE65E5" w:rsidRDefault="00FE65E5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082E94" w:rsidRDefault="00082E94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  <w:u w:val="single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  <w:u w:val="single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  <w:u w:val="single"/>
        </w:rPr>
        <w:t xml:space="preserve">TEKSTOVI U </w:t>
      </w:r>
      <w:r w:rsidR="00B46DDF" w:rsidRPr="00110400">
        <w:rPr>
          <w:rFonts w:ascii="Arial Narrow" w:hAnsi="Arial Narrow" w:cs="Times New Roman"/>
          <w:bCs/>
          <w:spacing w:val="-3"/>
          <w:sz w:val="21"/>
          <w:szCs w:val="21"/>
          <w:u w:val="single"/>
        </w:rPr>
        <w:t>KNJIGAMA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  <w:u w:val="single"/>
        </w:rPr>
        <w:t>, LEKSIKONIMA, KATALOZIMA</w:t>
      </w:r>
    </w:p>
    <w:p w:rsidR="008A5826" w:rsidRPr="00110400" w:rsidRDefault="008A5826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IZLOŽBA DOBITNIKA VELIKE NAGRADE 14. ZAGREBAČKOG SALONA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17. Z</w:t>
      </w:r>
      <w:r w:rsidR="00BE235F" w:rsidRPr="00110400">
        <w:rPr>
          <w:rFonts w:ascii="Arial Narrow" w:hAnsi="Arial Narrow" w:cs="Times New Roman"/>
          <w:spacing w:val="-3"/>
          <w:sz w:val="21"/>
          <w:szCs w:val="21"/>
        </w:rPr>
        <w:t>agrebački salon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1982. Tekst i uređenje kataloga</w:t>
      </w:r>
    </w:p>
    <w:p w:rsidR="00CF131A" w:rsidRPr="00110400" w:rsidRDefault="00CF131A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52623C" w:rsidRDefault="0052623C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>
        <w:rPr>
          <w:rFonts w:ascii="Arial Narrow" w:hAnsi="Arial Narrow"/>
          <w:b w:val="0"/>
          <w:sz w:val="21"/>
          <w:szCs w:val="21"/>
          <w:lang w:val="hr-HR"/>
        </w:rPr>
        <w:t>POVIJEST POTOKA I MEMORIJA TKALČIĆEVE</w:t>
      </w:r>
    </w:p>
    <w:p w:rsidR="0052623C" w:rsidRPr="0052623C" w:rsidRDefault="0052623C" w:rsidP="0052623C">
      <w:pPr>
        <w:rPr>
          <w:rFonts w:ascii="Arial Narrow" w:hAnsi="Arial Narrow"/>
          <w:sz w:val="21"/>
          <w:szCs w:val="21"/>
        </w:rPr>
      </w:pPr>
      <w:r w:rsidRPr="0052623C">
        <w:rPr>
          <w:rFonts w:ascii="Arial Narrow" w:hAnsi="Arial Narrow"/>
          <w:sz w:val="21"/>
          <w:szCs w:val="21"/>
        </w:rPr>
        <w:t xml:space="preserve">Vrtne arhitektice Tkalčićevoj, katalog izložbe, Galerija ULUPUH,1992. </w:t>
      </w:r>
    </w:p>
    <w:p w:rsidR="0052623C" w:rsidRDefault="0052623C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CF131A" w:rsidRPr="00110400" w:rsidRDefault="00CF131A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 xml:space="preserve">DAS KULTURGUT KROATIENS </w:t>
      </w:r>
      <w:r w:rsidR="008A5826" w:rsidRPr="00110400">
        <w:rPr>
          <w:rFonts w:ascii="Arial Narrow" w:hAnsi="Arial Narrow"/>
          <w:b w:val="0"/>
          <w:sz w:val="21"/>
          <w:szCs w:val="21"/>
          <w:lang w:val="hr-HR"/>
        </w:rPr>
        <w:t xml:space="preserve">– </w:t>
      </w:r>
      <w:r w:rsidRPr="00110400">
        <w:rPr>
          <w:rFonts w:ascii="Arial Narrow" w:hAnsi="Arial Narrow"/>
          <w:b w:val="0"/>
          <w:sz w:val="21"/>
          <w:szCs w:val="21"/>
          <w:lang w:val="hr-HR"/>
        </w:rPr>
        <w:t>OPFER EINES BEWAFFNETEN KONFLIKTES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Zbornik D</w:t>
      </w:r>
      <w:r w:rsidR="00BE235F" w:rsidRPr="00110400">
        <w:rPr>
          <w:rFonts w:ascii="Arial Narrow" w:hAnsi="Arial Narrow" w:cs="Times New Roman"/>
          <w:spacing w:val="-3"/>
          <w:sz w:val="21"/>
          <w:szCs w:val="21"/>
        </w:rPr>
        <w:t>as Kulturerbe im Risiko der Modernität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Beč, 1993.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DIE DENKMÄLER DER SOZIALISTISCHER ÄRA IN KROATIEN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Zbornik B</w:t>
      </w:r>
      <w:r w:rsidR="00BE235F" w:rsidRPr="00110400">
        <w:rPr>
          <w:rFonts w:ascii="Arial Narrow" w:hAnsi="Arial Narrow" w:cs="Times New Roman"/>
          <w:spacing w:val="-3"/>
          <w:sz w:val="21"/>
          <w:szCs w:val="21"/>
        </w:rPr>
        <w:t>ildersturm in Osteuropa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ICOMOS, Hefte des  deutschen Nationalkomitées XIII, München, 1994.</w:t>
      </w:r>
    </w:p>
    <w:p w:rsidR="00CF131A" w:rsidRPr="00110400" w:rsidRDefault="00CF131A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CF131A" w:rsidRPr="00110400" w:rsidRDefault="00CF131A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 xml:space="preserve">ZAGREBAČKA 'ZELENA POTKOVA' 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S</w:t>
      </w:r>
      <w:r w:rsidR="00BE235F" w:rsidRPr="00110400">
        <w:rPr>
          <w:rFonts w:ascii="Arial Narrow" w:hAnsi="Arial Narrow" w:cs="Times New Roman"/>
          <w:spacing w:val="-3"/>
          <w:sz w:val="21"/>
          <w:szCs w:val="21"/>
        </w:rPr>
        <w:t>pomenica Zrinjevac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Zagreb, 1995.</w:t>
      </w:r>
    </w:p>
    <w:p w:rsidR="00CF131A" w:rsidRPr="00110400" w:rsidRDefault="00CF131A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CF131A" w:rsidRPr="00110400" w:rsidRDefault="00CF131A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ZELENA POTKOVA U ZAGREBU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S</w:t>
      </w:r>
      <w:r w:rsidR="00BE235F" w:rsidRPr="00110400">
        <w:rPr>
          <w:rFonts w:ascii="Arial Narrow" w:hAnsi="Arial Narrow" w:cs="Times New Roman"/>
          <w:spacing w:val="-3"/>
          <w:sz w:val="21"/>
          <w:szCs w:val="21"/>
        </w:rPr>
        <w:t>pomenica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 L</w:t>
      </w:r>
      <w:r w:rsidR="00BE235F" w:rsidRPr="00110400">
        <w:rPr>
          <w:rFonts w:ascii="Arial Narrow" w:hAnsi="Arial Narrow" w:cs="Times New Roman"/>
          <w:spacing w:val="-3"/>
          <w:sz w:val="21"/>
          <w:szCs w:val="21"/>
        </w:rPr>
        <w:t>jube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 B</w:t>
      </w:r>
      <w:r w:rsidR="00BE235F" w:rsidRPr="00110400">
        <w:rPr>
          <w:rFonts w:ascii="Arial Narrow" w:hAnsi="Arial Narrow" w:cs="Times New Roman"/>
          <w:spacing w:val="-3"/>
          <w:sz w:val="21"/>
          <w:szCs w:val="21"/>
        </w:rPr>
        <w:t>obana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, Zagreb, 1996. </w:t>
      </w:r>
    </w:p>
    <w:p w:rsidR="00CF131A" w:rsidRPr="00110400" w:rsidRDefault="00CF131A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CF131A" w:rsidRPr="00110400" w:rsidRDefault="00CF131A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URBANISTIČKA POVIJEST PRAVOSLAVNE CRKVE U ZAGREBU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S</w:t>
      </w:r>
      <w:r w:rsidR="00BE235F" w:rsidRPr="00110400">
        <w:rPr>
          <w:rFonts w:ascii="Arial Narrow" w:hAnsi="Arial Narrow" w:cs="Times New Roman"/>
          <w:spacing w:val="-3"/>
          <w:sz w:val="21"/>
          <w:szCs w:val="21"/>
        </w:rPr>
        <w:t>rpski narodni kalendar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Zagreb, 1996.</w:t>
      </w:r>
    </w:p>
    <w:p w:rsidR="00CF131A" w:rsidRPr="00110400" w:rsidRDefault="00CF131A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CF131A" w:rsidRPr="00110400" w:rsidRDefault="00CF131A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URBANISTIČKO ZNAČENJE ZGRADE REKTORATA SVEUČILIŠTA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Z</w:t>
      </w:r>
      <w:r w:rsidR="00BE235F" w:rsidRPr="00110400">
        <w:rPr>
          <w:rFonts w:ascii="Arial Narrow" w:hAnsi="Arial Narrow" w:cs="Times New Roman"/>
          <w:spacing w:val="-3"/>
          <w:sz w:val="21"/>
          <w:szCs w:val="21"/>
        </w:rPr>
        <w:t>grada Sveučilišta u Zagrebu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Zagreb, 1999.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Predgovor knjizi Ivy Lentić Kugli, ZGRADE VARAŽDINSKE POVIJESNE JEZGRE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Naklada Ljevak, Zagreb, 2001.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ARHITEKT IVAN ŠTRAUS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I</w:t>
      </w:r>
      <w:r w:rsidR="00BE235F" w:rsidRPr="00110400">
        <w:rPr>
          <w:rFonts w:ascii="Arial Narrow" w:hAnsi="Arial Narrow"/>
          <w:sz w:val="21"/>
          <w:szCs w:val="21"/>
          <w:lang w:val="hr-HR"/>
        </w:rPr>
        <w:t>van Štraus arhitekt</w:t>
      </w:r>
      <w:r w:rsidR="008A5826" w:rsidRPr="00110400">
        <w:rPr>
          <w:rFonts w:ascii="Arial Narrow" w:hAnsi="Arial Narrow"/>
          <w:sz w:val="21"/>
          <w:szCs w:val="21"/>
          <w:lang w:val="hr-HR"/>
        </w:rPr>
        <w:t xml:space="preserve"> (monografija)</w:t>
      </w:r>
      <w:r w:rsidR="00BE235F" w:rsidRPr="00110400">
        <w:rPr>
          <w:rFonts w:ascii="Arial Narrow" w:hAnsi="Arial Narrow"/>
          <w:sz w:val="21"/>
          <w:szCs w:val="21"/>
          <w:lang w:val="hr-HR"/>
        </w:rPr>
        <w:t>,</w:t>
      </w:r>
      <w:r w:rsidRPr="00110400">
        <w:rPr>
          <w:rFonts w:ascii="Arial Narrow" w:hAnsi="Arial Narrow"/>
          <w:sz w:val="21"/>
          <w:szCs w:val="21"/>
          <w:lang w:val="hr-HR"/>
        </w:rPr>
        <w:t xml:space="preserve"> Sarajevo, 2002. </w:t>
      </w:r>
      <w:r w:rsidR="00D35524" w:rsidRPr="00110400">
        <w:rPr>
          <w:rFonts w:ascii="Arial Narrow" w:hAnsi="Arial Narrow"/>
          <w:sz w:val="21"/>
          <w:szCs w:val="21"/>
          <w:lang w:val="hr-HR"/>
        </w:rPr>
        <w:t>(</w:t>
      </w:r>
      <w:r w:rsidRPr="00110400">
        <w:rPr>
          <w:rFonts w:ascii="Arial Narrow" w:hAnsi="Arial Narrow"/>
          <w:sz w:val="21"/>
          <w:szCs w:val="21"/>
          <w:lang w:val="hr-HR"/>
        </w:rPr>
        <w:t>20-21</w:t>
      </w:r>
      <w:r w:rsidR="00D35524" w:rsidRPr="00110400">
        <w:rPr>
          <w:rFonts w:ascii="Arial Narrow" w:hAnsi="Arial Narrow"/>
          <w:sz w:val="21"/>
          <w:szCs w:val="21"/>
          <w:lang w:val="hr-HR"/>
        </w:rPr>
        <w:t>)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KOVAČIĆEVE VIZIJE UREĐENJA ZAGREBAČKIH TRGOVA I PERIVOJA 1905.-1909.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V</w:t>
      </w:r>
      <w:r w:rsidR="00BE235F" w:rsidRPr="00110400">
        <w:rPr>
          <w:rFonts w:ascii="Arial Narrow" w:hAnsi="Arial Narrow"/>
          <w:sz w:val="21"/>
          <w:szCs w:val="21"/>
          <w:lang w:val="hr-HR"/>
        </w:rPr>
        <w:t>iktor Kovačić: život i djelo</w:t>
      </w:r>
      <w:r w:rsidR="008A5826" w:rsidRPr="00110400">
        <w:rPr>
          <w:rFonts w:ascii="Arial Narrow" w:hAnsi="Arial Narrow"/>
          <w:sz w:val="21"/>
          <w:szCs w:val="21"/>
          <w:lang w:val="hr-HR"/>
        </w:rPr>
        <w:t xml:space="preserve"> (monografija)</w:t>
      </w:r>
      <w:r w:rsidRPr="00110400">
        <w:rPr>
          <w:rFonts w:ascii="Arial Narrow" w:hAnsi="Arial Narrow"/>
          <w:sz w:val="21"/>
          <w:szCs w:val="21"/>
          <w:lang w:val="hr-HR"/>
        </w:rPr>
        <w:t>, HAZU, Zagreb, 2003. (133-161)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ZGRADA NACIONALNE I SVEUČILIŠNE KNJIŽNICE U ZAGREBU</w:t>
      </w:r>
    </w:p>
    <w:p w:rsidR="00CF131A" w:rsidRPr="00110400" w:rsidRDefault="00295E2D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Katalog i</w:t>
      </w:r>
      <w:r w:rsidR="00FD07A4" w:rsidRPr="00110400">
        <w:rPr>
          <w:rFonts w:ascii="Arial Narrow" w:hAnsi="Arial Narrow"/>
          <w:sz w:val="21"/>
          <w:szCs w:val="21"/>
          <w:lang w:val="hr-HR"/>
        </w:rPr>
        <w:t>zložb</w:t>
      </w:r>
      <w:r w:rsidRPr="00110400">
        <w:rPr>
          <w:rFonts w:ascii="Arial Narrow" w:hAnsi="Arial Narrow"/>
          <w:sz w:val="21"/>
          <w:szCs w:val="21"/>
          <w:lang w:val="hr-HR"/>
        </w:rPr>
        <w:t>e</w:t>
      </w:r>
      <w:r w:rsidR="00FD07A4" w:rsidRPr="00110400">
        <w:rPr>
          <w:rFonts w:ascii="Arial Narrow" w:hAnsi="Arial Narrow"/>
          <w:sz w:val="21"/>
          <w:szCs w:val="21"/>
          <w:lang w:val="hr-HR"/>
        </w:rPr>
        <w:t xml:space="preserve"> </w:t>
      </w:r>
      <w:r w:rsidR="00CF131A" w:rsidRPr="00110400">
        <w:rPr>
          <w:rFonts w:ascii="Arial Narrow" w:hAnsi="Arial Narrow"/>
          <w:sz w:val="21"/>
          <w:szCs w:val="21"/>
          <w:lang w:val="hr-HR"/>
        </w:rPr>
        <w:t>S</w:t>
      </w:r>
      <w:r w:rsidR="00FD07A4" w:rsidRPr="00110400">
        <w:rPr>
          <w:rFonts w:ascii="Arial Narrow" w:hAnsi="Arial Narrow"/>
          <w:sz w:val="21"/>
          <w:szCs w:val="21"/>
          <w:lang w:val="hr-HR"/>
        </w:rPr>
        <w:t>ecesija u Hrvatskoj</w:t>
      </w:r>
      <w:r w:rsidR="00CF131A" w:rsidRPr="00110400">
        <w:rPr>
          <w:rFonts w:ascii="Arial Narrow" w:hAnsi="Arial Narrow"/>
          <w:sz w:val="21"/>
          <w:szCs w:val="21"/>
          <w:lang w:val="hr-HR"/>
        </w:rPr>
        <w:t xml:space="preserve">, </w:t>
      </w:r>
      <w:r w:rsidR="008A5826" w:rsidRPr="00110400">
        <w:rPr>
          <w:rFonts w:ascii="Arial Narrow" w:hAnsi="Arial Narrow"/>
          <w:sz w:val="21"/>
          <w:szCs w:val="21"/>
          <w:lang w:val="hr-HR"/>
        </w:rPr>
        <w:t xml:space="preserve">Muzej za umjetnost i obrt, </w:t>
      </w:r>
      <w:r w:rsidR="00CF131A" w:rsidRPr="00110400">
        <w:rPr>
          <w:rFonts w:ascii="Arial Narrow" w:hAnsi="Arial Narrow"/>
          <w:sz w:val="21"/>
          <w:szCs w:val="21"/>
          <w:lang w:val="hr-HR"/>
        </w:rPr>
        <w:t>Zagreb, 2003</w:t>
      </w:r>
      <w:r w:rsidR="008A5826" w:rsidRPr="00110400">
        <w:rPr>
          <w:rFonts w:ascii="Arial Narrow" w:hAnsi="Arial Narrow"/>
          <w:sz w:val="21"/>
          <w:szCs w:val="21"/>
          <w:lang w:val="hr-HR"/>
        </w:rPr>
        <w:t>.</w:t>
      </w:r>
      <w:r w:rsidR="00CF131A" w:rsidRPr="00110400">
        <w:rPr>
          <w:rFonts w:ascii="Arial Narrow" w:hAnsi="Arial Narrow"/>
          <w:sz w:val="21"/>
          <w:szCs w:val="21"/>
          <w:lang w:val="hr-HR"/>
        </w:rPr>
        <w:t>/2004</w:t>
      </w:r>
      <w:r w:rsidR="008A5826" w:rsidRPr="00110400">
        <w:rPr>
          <w:rFonts w:ascii="Arial Narrow" w:hAnsi="Arial Narrow"/>
          <w:sz w:val="21"/>
          <w:szCs w:val="21"/>
          <w:lang w:val="hr-HR"/>
        </w:rPr>
        <w:t>.</w:t>
      </w:r>
      <w:r w:rsidR="00CF131A" w:rsidRPr="00110400">
        <w:rPr>
          <w:rFonts w:ascii="Arial Narrow" w:hAnsi="Arial Narrow"/>
          <w:sz w:val="21"/>
          <w:szCs w:val="21"/>
          <w:lang w:val="hr-HR"/>
        </w:rPr>
        <w:t xml:space="preserve"> </w:t>
      </w:r>
      <w:r w:rsidR="008A5826" w:rsidRPr="00110400">
        <w:rPr>
          <w:rFonts w:ascii="Arial Narrow" w:hAnsi="Arial Narrow"/>
          <w:sz w:val="21"/>
          <w:szCs w:val="21"/>
          <w:lang w:val="hr-HR"/>
        </w:rPr>
        <w:t>(</w:t>
      </w:r>
      <w:r w:rsidR="00CF131A" w:rsidRPr="00110400">
        <w:rPr>
          <w:rFonts w:ascii="Arial Narrow" w:hAnsi="Arial Narrow"/>
          <w:sz w:val="21"/>
          <w:szCs w:val="21"/>
          <w:lang w:val="hr-HR"/>
        </w:rPr>
        <w:t>92-106</w:t>
      </w:r>
      <w:r w:rsidR="008A5826" w:rsidRPr="00110400">
        <w:rPr>
          <w:rFonts w:ascii="Arial Narrow" w:hAnsi="Arial Narrow"/>
          <w:sz w:val="21"/>
          <w:szCs w:val="21"/>
          <w:lang w:val="hr-HR"/>
        </w:rPr>
        <w:t>) i (318-337)</w:t>
      </w:r>
      <w:r w:rsidRPr="00110400">
        <w:rPr>
          <w:rFonts w:ascii="Arial Narrow" w:hAnsi="Arial Narrow"/>
          <w:sz w:val="21"/>
          <w:szCs w:val="21"/>
          <w:lang w:val="hr-HR"/>
        </w:rPr>
        <w:t xml:space="preserve"> </w:t>
      </w:r>
      <w:r w:rsidR="00CF131A" w:rsidRPr="00110400">
        <w:rPr>
          <w:rFonts w:ascii="Arial Narrow" w:hAnsi="Arial Narrow"/>
          <w:sz w:val="21"/>
          <w:szCs w:val="21"/>
          <w:lang w:val="hr-HR"/>
        </w:rPr>
        <w:t>redakcija k. j.</w:t>
      </w:r>
      <w:r w:rsidRPr="00110400">
        <w:rPr>
          <w:rFonts w:ascii="Arial Narrow" w:hAnsi="Arial Narrow"/>
          <w:sz w:val="21"/>
          <w:szCs w:val="21"/>
          <w:lang w:val="hr-HR"/>
        </w:rPr>
        <w:t xml:space="preserve"> </w:t>
      </w:r>
      <w:r w:rsidR="00CF131A" w:rsidRPr="00110400">
        <w:rPr>
          <w:rFonts w:ascii="Arial Narrow" w:hAnsi="Arial Narrow"/>
          <w:sz w:val="21"/>
          <w:szCs w:val="21"/>
          <w:lang w:val="hr-HR"/>
        </w:rPr>
        <w:t>220-157</w:t>
      </w:r>
      <w:r w:rsidR="008A5826" w:rsidRPr="00110400">
        <w:rPr>
          <w:rFonts w:ascii="Arial Narrow" w:hAnsi="Arial Narrow"/>
          <w:sz w:val="21"/>
          <w:szCs w:val="21"/>
          <w:lang w:val="hr-HR"/>
        </w:rPr>
        <w:t xml:space="preserve"> </w:t>
      </w:r>
      <w:r w:rsidR="00CF131A" w:rsidRPr="00110400">
        <w:rPr>
          <w:rFonts w:ascii="Arial Narrow" w:hAnsi="Arial Narrow"/>
          <w:sz w:val="21"/>
          <w:szCs w:val="21"/>
          <w:lang w:val="hr-HR"/>
        </w:rPr>
        <w:t xml:space="preserve"> </w:t>
      </w:r>
    </w:p>
    <w:p w:rsidR="00CF131A" w:rsidRPr="00110400" w:rsidRDefault="00CF131A" w:rsidP="00110400">
      <w:pPr>
        <w:pStyle w:val="Heading4"/>
        <w:rPr>
          <w:rFonts w:ascii="Arial Narrow" w:hAnsi="Arial Narrow"/>
          <w:b w:val="0"/>
          <w:sz w:val="21"/>
          <w:szCs w:val="21"/>
        </w:rPr>
      </w:pPr>
    </w:p>
    <w:p w:rsidR="00CF131A" w:rsidRPr="00110400" w:rsidRDefault="00CF131A" w:rsidP="00110400">
      <w:pPr>
        <w:pStyle w:val="Heading4"/>
        <w:rPr>
          <w:rFonts w:ascii="Arial Narrow" w:hAnsi="Arial Narrow"/>
          <w:b w:val="0"/>
          <w:sz w:val="21"/>
          <w:szCs w:val="21"/>
        </w:rPr>
      </w:pPr>
      <w:r w:rsidRPr="00110400">
        <w:rPr>
          <w:rFonts w:ascii="Arial Narrow" w:hAnsi="Arial Narrow"/>
          <w:b w:val="0"/>
          <w:sz w:val="21"/>
          <w:szCs w:val="21"/>
        </w:rPr>
        <w:t>O URBANISTIČKOM RAZVOJU GRADOVA KONTINENTALNE HRVATSKE U XIX. STOLJEĆU</w:t>
      </w:r>
    </w:p>
    <w:p w:rsidR="00CF131A" w:rsidRPr="00110400" w:rsidRDefault="00CF131A" w:rsidP="00110400">
      <w:pPr>
        <w:rPr>
          <w:rFonts w:ascii="Arial Narrow" w:hAnsi="Arial Narrow" w:cs="Times New Roman"/>
          <w:sz w:val="21"/>
          <w:szCs w:val="21"/>
        </w:rPr>
      </w:pPr>
      <w:r w:rsidRPr="00110400">
        <w:rPr>
          <w:rFonts w:ascii="Arial Narrow" w:hAnsi="Arial Narrow" w:cs="Times New Roman"/>
          <w:sz w:val="21"/>
          <w:szCs w:val="21"/>
        </w:rPr>
        <w:t>Zbornik I. kongresa hrvatskih povjesničara umjetnosti, 2004.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RADOVAN IVANČEVIĆ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H</w:t>
      </w:r>
      <w:r w:rsidR="00FD07A4" w:rsidRPr="00110400">
        <w:rPr>
          <w:rFonts w:ascii="Arial Narrow" w:hAnsi="Arial Narrow"/>
          <w:sz w:val="21"/>
          <w:szCs w:val="21"/>
          <w:lang w:val="hr-HR"/>
        </w:rPr>
        <w:t>rvatski biografski leksikon</w:t>
      </w:r>
      <w:r w:rsidRPr="00110400">
        <w:rPr>
          <w:rFonts w:ascii="Arial Narrow" w:hAnsi="Arial Narrow"/>
          <w:sz w:val="21"/>
          <w:szCs w:val="21"/>
          <w:lang w:val="hr-HR"/>
        </w:rPr>
        <w:t>, Zagreb, 2005. (167-175)</w:t>
      </w:r>
    </w:p>
    <w:p w:rsidR="00CF131A" w:rsidRPr="00110400" w:rsidRDefault="00CF131A" w:rsidP="00110400">
      <w:pPr>
        <w:rPr>
          <w:rFonts w:ascii="Arial Narrow" w:hAnsi="Arial Narrow" w:cs="Times New Roman"/>
          <w:sz w:val="21"/>
          <w:szCs w:val="21"/>
        </w:rPr>
      </w:pPr>
    </w:p>
    <w:p w:rsidR="00FD07A4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DONJI GRAD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Zagrebački leksikon, I, 2006. (111-113)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FD07A4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PRAVOSLAVNA CRKVA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 xml:space="preserve">Zagrebački leksikon, II, 2006. (101-102) 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FD07A4" w:rsidRPr="00110400" w:rsidRDefault="00CF131A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SINAGOGA</w:t>
      </w: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Zagrebački leksikon, II, 2006. (302-304)</w:t>
      </w:r>
    </w:p>
    <w:p w:rsidR="00CF131A" w:rsidRPr="00110400" w:rsidRDefault="00CF131A" w:rsidP="00110400">
      <w:pPr>
        <w:rPr>
          <w:rFonts w:ascii="Arial Narrow" w:hAnsi="Arial Narrow" w:cs="Times New Roman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TOWN PLANNING CONSIDERATIONS OF SITES FOR THE NATIONAL AND UNIVERSITY LIBRARY FROM 1882 TO 1910</w:t>
      </w:r>
    </w:p>
    <w:p w:rsidR="00CF131A" w:rsidRPr="00110400" w:rsidRDefault="00CF131A" w:rsidP="00110400">
      <w:pPr>
        <w:pStyle w:val="BodyText3"/>
        <w:jc w:val="left"/>
        <w:rPr>
          <w:rFonts w:ascii="Arial Narrow" w:hAnsi="Arial Narrow"/>
          <w:b w:val="0"/>
          <w:bCs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bCs w:val="0"/>
          <w:sz w:val="21"/>
          <w:szCs w:val="21"/>
          <w:lang w:val="hr-HR"/>
        </w:rPr>
        <w:t>S</w:t>
      </w:r>
      <w:r w:rsidR="00FD07A4" w:rsidRPr="00110400">
        <w:rPr>
          <w:rFonts w:ascii="Arial Narrow" w:hAnsi="Arial Narrow"/>
          <w:b w:val="0"/>
          <w:bCs w:val="0"/>
          <w:sz w:val="21"/>
          <w:szCs w:val="21"/>
          <w:lang w:val="hr-HR"/>
        </w:rPr>
        <w:t xml:space="preserve">cientific Conference, 400th  Anniversary of the National and University Library in Zagreb, </w:t>
      </w:r>
      <w:r w:rsidRPr="00110400">
        <w:rPr>
          <w:rFonts w:ascii="Arial Narrow" w:hAnsi="Arial Narrow"/>
          <w:b w:val="0"/>
          <w:bCs w:val="0"/>
          <w:sz w:val="21"/>
          <w:szCs w:val="21"/>
          <w:lang w:val="hr-HR"/>
        </w:rPr>
        <w:t xml:space="preserve">CDR, National and University Library, 2007. (65-66) </w:t>
      </w:r>
    </w:p>
    <w:p w:rsidR="00CF131A" w:rsidRPr="00110400" w:rsidRDefault="00CF131A" w:rsidP="00110400">
      <w:pPr>
        <w:pStyle w:val="BodyText3"/>
        <w:jc w:val="left"/>
        <w:rPr>
          <w:rFonts w:ascii="Arial Narrow" w:hAnsi="Arial Narrow"/>
          <w:b w:val="0"/>
          <w:bCs w:val="0"/>
          <w:sz w:val="21"/>
          <w:szCs w:val="21"/>
          <w:lang w:val="hr-HR"/>
        </w:rPr>
      </w:pPr>
    </w:p>
    <w:p w:rsidR="00CF131A" w:rsidRPr="00110400" w:rsidRDefault="00CF131A" w:rsidP="00110400">
      <w:pPr>
        <w:pStyle w:val="Heading2"/>
        <w:jc w:val="left"/>
        <w:rPr>
          <w:rFonts w:ascii="Arial Narrow" w:hAnsi="Arial Narrow"/>
          <w:b w:val="0"/>
          <w:i w:val="0"/>
          <w:iCs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i w:val="0"/>
          <w:iCs w:val="0"/>
          <w:sz w:val="21"/>
          <w:szCs w:val="21"/>
          <w:lang w:val="hr-HR"/>
        </w:rPr>
        <w:t>MILAN LENUCI AND THE URBANISM OF ZAGREB</w:t>
      </w:r>
    </w:p>
    <w:p w:rsidR="00CF131A" w:rsidRPr="00110400" w:rsidRDefault="00CF131A" w:rsidP="00110400">
      <w:pPr>
        <w:rPr>
          <w:rFonts w:ascii="Arial Narrow" w:hAnsi="Arial Narrow" w:cs="Times New Roman"/>
          <w:sz w:val="21"/>
          <w:szCs w:val="21"/>
        </w:rPr>
      </w:pPr>
      <w:r w:rsidRPr="00110400">
        <w:rPr>
          <w:rFonts w:ascii="Arial Narrow" w:hAnsi="Arial Narrow" w:cs="Times New Roman"/>
          <w:sz w:val="21"/>
          <w:szCs w:val="21"/>
        </w:rPr>
        <w:t>P</w:t>
      </w:r>
      <w:r w:rsidR="00FD07A4" w:rsidRPr="00110400">
        <w:rPr>
          <w:rFonts w:ascii="Arial Narrow" w:hAnsi="Arial Narrow" w:cs="Times New Roman"/>
          <w:sz w:val="21"/>
          <w:szCs w:val="21"/>
        </w:rPr>
        <w:t>roject Zagreb. Transition as Condition, Stratregy, Practice</w:t>
      </w:r>
      <w:r w:rsidRPr="00110400">
        <w:rPr>
          <w:rFonts w:ascii="Arial Narrow" w:hAnsi="Arial Narrow" w:cs="Times New Roman"/>
          <w:sz w:val="21"/>
          <w:szCs w:val="21"/>
        </w:rPr>
        <w:t xml:space="preserve">, Harvard University Graduate School of Design, 2007. (84-90) 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 xml:space="preserve">POD ZAŠTITOM ROKA 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Glazba prijelaza. Svečani zbornik za Evu Sedak, Zagreb, 2009. (153-163)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</w:p>
    <w:p w:rsidR="000A7005" w:rsidRDefault="000A7005" w:rsidP="00110400">
      <w:pPr>
        <w:pStyle w:val="Heading3"/>
        <w:jc w:val="left"/>
        <w:rPr>
          <w:rFonts w:ascii="Arial Narrow" w:hAnsi="Arial Narrow"/>
          <w:b w:val="0"/>
          <w:sz w:val="21"/>
          <w:szCs w:val="21"/>
          <w:lang w:val="pl-PL"/>
        </w:rPr>
      </w:pPr>
      <w:r>
        <w:rPr>
          <w:rFonts w:ascii="Arial Narrow" w:hAnsi="Arial Narrow"/>
          <w:b w:val="0"/>
          <w:sz w:val="21"/>
          <w:szCs w:val="21"/>
          <w:lang w:val="pl-PL"/>
        </w:rPr>
        <w:t>KRAJOLIK ZA PLES. SCENOGRAFIJA NENADA FABIJANIĆA ZA PLESNI TEATAR</w:t>
      </w:r>
    </w:p>
    <w:p w:rsidR="000A7005" w:rsidRPr="00867F30" w:rsidRDefault="000A7005" w:rsidP="000A7005">
      <w:pPr>
        <w:rPr>
          <w:rFonts w:ascii="Arial Narrow" w:hAnsi="Arial Narrow"/>
          <w:sz w:val="21"/>
          <w:szCs w:val="21"/>
          <w:lang w:val="pl-PL"/>
        </w:rPr>
      </w:pPr>
      <w:r w:rsidRPr="00867F30">
        <w:rPr>
          <w:rFonts w:ascii="Arial Narrow" w:hAnsi="Arial Narrow"/>
          <w:sz w:val="21"/>
          <w:szCs w:val="21"/>
          <w:lang w:val="pl-PL"/>
        </w:rPr>
        <w:t>Snješka Knežević, Zagreb: grad memorija art, Zagreb, 2011. (306-315)</w:t>
      </w:r>
    </w:p>
    <w:p w:rsidR="000A7005" w:rsidRDefault="000A7005" w:rsidP="00110400">
      <w:pPr>
        <w:pStyle w:val="Heading3"/>
        <w:jc w:val="left"/>
        <w:rPr>
          <w:rFonts w:ascii="Arial Narrow" w:hAnsi="Arial Narrow"/>
          <w:b w:val="0"/>
          <w:sz w:val="21"/>
          <w:szCs w:val="21"/>
          <w:lang w:val="pl-PL"/>
        </w:rPr>
      </w:pPr>
    </w:p>
    <w:p w:rsidR="00CF131A" w:rsidRPr="00110400" w:rsidRDefault="00CF131A" w:rsidP="00110400">
      <w:pPr>
        <w:pStyle w:val="Heading3"/>
        <w:jc w:val="left"/>
        <w:rPr>
          <w:rFonts w:ascii="Arial Narrow" w:hAnsi="Arial Narrow"/>
          <w:b w:val="0"/>
          <w:sz w:val="21"/>
          <w:szCs w:val="21"/>
          <w:lang w:val="pl-PL"/>
        </w:rPr>
      </w:pPr>
      <w:r w:rsidRPr="00110400">
        <w:rPr>
          <w:rFonts w:ascii="Arial Narrow" w:hAnsi="Arial Narrow"/>
          <w:b w:val="0"/>
          <w:sz w:val="21"/>
          <w:szCs w:val="21"/>
          <w:lang w:val="pl-PL"/>
        </w:rPr>
        <w:t>ZGRADA SVEUČILIŠTA U ZAGREBU: POSTOJANOST I MIJENE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Zbornik </w:t>
      </w:r>
      <w:r w:rsidRPr="00110400">
        <w:rPr>
          <w:rFonts w:ascii="Arial Narrow" w:hAnsi="Arial Narrow"/>
          <w:sz w:val="21"/>
          <w:szCs w:val="21"/>
          <w:lang w:val="pl-PL"/>
        </w:rPr>
        <w:t xml:space="preserve">Sveučilište u Zagrebu, edicija Sveučilište i grad 4, Zagreb 2010. </w:t>
      </w:r>
      <w:r w:rsidRPr="00110400">
        <w:rPr>
          <w:rFonts w:ascii="Arial Narrow" w:hAnsi="Arial Narrow"/>
          <w:sz w:val="21"/>
          <w:szCs w:val="21"/>
        </w:rPr>
        <w:t xml:space="preserve"> (1-385)</w:t>
      </w:r>
    </w:p>
    <w:p w:rsidR="00CF131A" w:rsidRPr="00110400" w:rsidRDefault="00CF131A" w:rsidP="00110400">
      <w:pPr>
        <w:pStyle w:val="Heading3"/>
        <w:jc w:val="left"/>
        <w:rPr>
          <w:rFonts w:ascii="Arial Narrow" w:hAnsi="Arial Narrow"/>
          <w:b w:val="0"/>
          <w:sz w:val="21"/>
          <w:szCs w:val="21"/>
          <w:lang w:val="pl-PL"/>
        </w:rPr>
      </w:pPr>
    </w:p>
    <w:p w:rsidR="000A7005" w:rsidRDefault="000A7005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>
        <w:rPr>
          <w:rFonts w:ascii="Arial Narrow" w:hAnsi="Arial Narrow"/>
          <w:spacing w:val="-3"/>
          <w:sz w:val="21"/>
          <w:szCs w:val="21"/>
        </w:rPr>
        <w:t>KOLAŽ OBJAVLJENIH TEKSTOVA O URBANISTIČKIM TEMAMA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Borislav Doklestić, Z</w:t>
      </w:r>
      <w:r w:rsidR="000A7005" w:rsidRPr="00110400">
        <w:rPr>
          <w:rFonts w:ascii="Arial Narrow" w:hAnsi="Arial Narrow"/>
          <w:spacing w:val="-3"/>
          <w:sz w:val="21"/>
          <w:szCs w:val="21"/>
        </w:rPr>
        <w:t xml:space="preserve">agrebačke urbanističke promenade 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 xml:space="preserve">Studio Hrg, Zagreb 2010. </w:t>
      </w:r>
    </w:p>
    <w:p w:rsidR="00CF131A" w:rsidRPr="00110400" w:rsidRDefault="00CF131A" w:rsidP="00110400">
      <w:pPr>
        <w:rPr>
          <w:sz w:val="21"/>
          <w:szCs w:val="21"/>
        </w:rPr>
      </w:pPr>
    </w:p>
    <w:p w:rsidR="000A7005" w:rsidRDefault="00CF131A" w:rsidP="00110400">
      <w:pPr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KOGOJ – FABIJANIĆ</w:t>
      </w:r>
      <w:r w:rsidR="000A7005">
        <w:rPr>
          <w:rFonts w:ascii="Arial Narrow" w:hAnsi="Arial Narrow"/>
          <w:spacing w:val="-3"/>
          <w:sz w:val="21"/>
          <w:szCs w:val="21"/>
        </w:rPr>
        <w:t xml:space="preserve"> (uvod)</w:t>
      </w:r>
    </w:p>
    <w:p w:rsidR="00CF131A" w:rsidRPr="00110400" w:rsidRDefault="00CF131A" w:rsidP="00110400">
      <w:pPr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NENAD FABIJANIĆ</w:t>
      </w:r>
    </w:p>
    <w:p w:rsidR="00CF131A" w:rsidRPr="00110400" w:rsidRDefault="00295E2D" w:rsidP="00110400">
      <w:pPr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 xml:space="preserve">Katalog </w:t>
      </w:r>
      <w:r w:rsidR="00CF131A" w:rsidRPr="00110400">
        <w:rPr>
          <w:rFonts w:ascii="Arial Narrow" w:hAnsi="Arial Narrow"/>
          <w:spacing w:val="-3"/>
          <w:sz w:val="21"/>
          <w:szCs w:val="21"/>
        </w:rPr>
        <w:t>Izložb</w:t>
      </w:r>
      <w:r w:rsidRPr="00110400">
        <w:rPr>
          <w:rFonts w:ascii="Arial Narrow" w:hAnsi="Arial Narrow"/>
          <w:spacing w:val="-3"/>
          <w:sz w:val="21"/>
          <w:szCs w:val="21"/>
        </w:rPr>
        <w:t xml:space="preserve">e: </w:t>
      </w:r>
      <w:r w:rsidR="00CF131A" w:rsidRPr="00110400">
        <w:rPr>
          <w:rFonts w:ascii="Arial Narrow" w:hAnsi="Arial Narrow"/>
          <w:spacing w:val="-3"/>
          <w:sz w:val="21"/>
          <w:szCs w:val="21"/>
        </w:rPr>
        <w:t>K</w:t>
      </w:r>
      <w:r w:rsidR="00FD07A4" w:rsidRPr="00110400">
        <w:rPr>
          <w:rFonts w:ascii="Arial Narrow" w:hAnsi="Arial Narrow"/>
          <w:spacing w:val="-3"/>
          <w:sz w:val="21"/>
          <w:szCs w:val="21"/>
        </w:rPr>
        <w:t>ogoj – Fabijanić, na tragu  estetske utopije</w:t>
      </w:r>
      <w:r w:rsidR="00CF131A" w:rsidRPr="00110400">
        <w:rPr>
          <w:rFonts w:ascii="Arial Narrow" w:hAnsi="Arial Narrow"/>
          <w:spacing w:val="-3"/>
          <w:sz w:val="21"/>
          <w:szCs w:val="21"/>
        </w:rPr>
        <w:t xml:space="preserve">, Gliptoteka HAZU ožujak – travanj 2010. </w:t>
      </w:r>
    </w:p>
    <w:p w:rsidR="00FD46FD" w:rsidRPr="00110400" w:rsidRDefault="00FD46FD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302A1B" w:rsidRPr="00110400" w:rsidRDefault="00302A1B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TVORNICE I VOJARNE 19. STOLJEĆA U NAS: IZAZOV ILI TERET?</w:t>
      </w:r>
    </w:p>
    <w:p w:rsidR="00302A1B" w:rsidRPr="00110400" w:rsidRDefault="00302A1B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Zbornik 3. međunarodne konferencije o industrijskoj baštini 2007</w:t>
      </w:r>
      <w:r w:rsidR="00295E2D" w:rsidRPr="00110400">
        <w:rPr>
          <w:rFonts w:ascii="Arial Narrow" w:hAnsi="Arial Narrow"/>
          <w:sz w:val="21"/>
          <w:szCs w:val="21"/>
        </w:rPr>
        <w:t>.</w:t>
      </w:r>
      <w:r w:rsidRPr="00110400">
        <w:rPr>
          <w:rFonts w:ascii="Arial Narrow" w:hAnsi="Arial Narrow"/>
          <w:sz w:val="21"/>
          <w:szCs w:val="21"/>
        </w:rPr>
        <w:t>, Pro Torpedo,</w:t>
      </w:r>
      <w:r w:rsidR="00295E2D" w:rsidRPr="00110400">
        <w:rPr>
          <w:rFonts w:ascii="Arial Narrow" w:hAnsi="Arial Narrow"/>
          <w:sz w:val="21"/>
          <w:szCs w:val="21"/>
        </w:rPr>
        <w:t xml:space="preserve"> Rijeka</w:t>
      </w:r>
      <w:r w:rsidRPr="00110400">
        <w:rPr>
          <w:rFonts w:ascii="Arial Narrow" w:hAnsi="Arial Narrow"/>
          <w:sz w:val="21"/>
          <w:szCs w:val="21"/>
        </w:rPr>
        <w:t xml:space="preserve"> 2011.</w:t>
      </w:r>
    </w:p>
    <w:p w:rsidR="00302A1B" w:rsidRPr="00110400" w:rsidRDefault="00302A1B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</w:p>
    <w:p w:rsidR="00CF131A" w:rsidRPr="00110400" w:rsidRDefault="00CF131A" w:rsidP="00110400">
      <w:pPr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Nenad Fabijanić, PROBNI BALONI ZA PLANET UTOPIJA i STARE CRKVE – NOVI TRGOVI</w:t>
      </w:r>
    </w:p>
    <w:p w:rsidR="00CF131A" w:rsidRPr="00110400" w:rsidRDefault="00CF131A" w:rsidP="00110400">
      <w:pPr>
        <w:rPr>
          <w:rFonts w:ascii="Arial Narrow" w:hAnsi="Arial Narrow" w:cs="Tahoma"/>
          <w:sz w:val="21"/>
          <w:szCs w:val="21"/>
        </w:rPr>
      </w:pPr>
      <w:r w:rsidRPr="00110400">
        <w:rPr>
          <w:rFonts w:ascii="Arial Narrow" w:hAnsi="Arial Narrow" w:cs="Tahoma"/>
          <w:sz w:val="21"/>
          <w:szCs w:val="21"/>
        </w:rPr>
        <w:t>Zbornik Š</w:t>
      </w:r>
      <w:r w:rsidR="00FD07A4" w:rsidRPr="00110400">
        <w:rPr>
          <w:rFonts w:ascii="Arial Narrow" w:hAnsi="Arial Narrow" w:cs="Tahoma"/>
          <w:sz w:val="21"/>
          <w:szCs w:val="21"/>
        </w:rPr>
        <w:t>kole Grada</w:t>
      </w:r>
      <w:r w:rsidRPr="00110400">
        <w:rPr>
          <w:rFonts w:ascii="Arial Narrow" w:hAnsi="Arial Narrow" w:cs="Tahoma"/>
          <w:sz w:val="21"/>
          <w:szCs w:val="21"/>
        </w:rPr>
        <w:t xml:space="preserve">, Dubrovnik 2012. </w:t>
      </w:r>
    </w:p>
    <w:p w:rsidR="00302A1B" w:rsidRPr="00110400" w:rsidRDefault="00302A1B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CF131A" w:rsidRPr="00110400" w:rsidRDefault="00CF131A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 xml:space="preserve">ZGRADA NACIONALNE I SVEUČILIŠNE KNJIŽNICE U ZAGREBU 1913.-2013. </w:t>
      </w:r>
    </w:p>
    <w:p w:rsidR="00CF131A" w:rsidRPr="00110400" w:rsidRDefault="00CF131A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Zbornik Sveučilište u Zagrebu, Edicija Sveučilište i grad 5, Zagreb, 2013. (1-164)</w:t>
      </w:r>
    </w:p>
    <w:p w:rsidR="00CF131A" w:rsidRDefault="00CF131A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</w:p>
    <w:p w:rsidR="001D7F2D" w:rsidRDefault="001D7F2D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>
        <w:rPr>
          <w:rFonts w:ascii="Arial Narrow" w:hAnsi="Arial Narrow"/>
          <w:spacing w:val="-3"/>
          <w:sz w:val="21"/>
          <w:szCs w:val="21"/>
        </w:rPr>
        <w:t>ČOVJEK I DRVO ILI KAKO BRANITI BAŠTINU</w:t>
      </w:r>
    </w:p>
    <w:p w:rsidR="00EB4DCB" w:rsidRDefault="001D7F2D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>
        <w:rPr>
          <w:rFonts w:ascii="Arial Narrow" w:hAnsi="Arial Narrow"/>
          <w:spacing w:val="-3"/>
          <w:sz w:val="21"/>
          <w:szCs w:val="21"/>
        </w:rPr>
        <w:t>Zbornik radova dr. sc. Bruno Šišić dubrovački krajobrazni arhitekt,  Dubrovnik, 201</w:t>
      </w:r>
      <w:r w:rsidR="009864B0">
        <w:rPr>
          <w:rFonts w:ascii="Arial Narrow" w:hAnsi="Arial Narrow"/>
          <w:spacing w:val="-3"/>
          <w:sz w:val="21"/>
          <w:szCs w:val="21"/>
        </w:rPr>
        <w:t>8</w:t>
      </w:r>
      <w:r w:rsidR="00EB4DCB">
        <w:rPr>
          <w:rFonts w:ascii="Arial Narrow" w:hAnsi="Arial Narrow"/>
          <w:spacing w:val="-3"/>
          <w:sz w:val="21"/>
          <w:szCs w:val="21"/>
        </w:rPr>
        <w:t>. (1-6)</w:t>
      </w:r>
    </w:p>
    <w:p w:rsidR="001D7F2D" w:rsidRDefault="001D7F2D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>
        <w:rPr>
          <w:rFonts w:ascii="Arial Narrow" w:hAnsi="Arial Narrow"/>
          <w:spacing w:val="-3"/>
          <w:sz w:val="21"/>
          <w:szCs w:val="21"/>
        </w:rPr>
        <w:t xml:space="preserve"> </w:t>
      </w:r>
    </w:p>
    <w:p w:rsidR="00C15313" w:rsidRDefault="00C15313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</w:p>
    <w:p w:rsidR="009864B0" w:rsidRDefault="009864B0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>
        <w:rPr>
          <w:rFonts w:ascii="Arial Narrow" w:hAnsi="Arial Narrow"/>
          <w:spacing w:val="-3"/>
          <w:sz w:val="21"/>
          <w:szCs w:val="21"/>
        </w:rPr>
        <w:t>MARIO BEUSAN: ARHITEKTURA IZLOŽBE</w:t>
      </w:r>
    </w:p>
    <w:p w:rsidR="009864B0" w:rsidRDefault="009864B0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>
        <w:rPr>
          <w:rFonts w:ascii="Arial Narrow" w:hAnsi="Arial Narrow"/>
          <w:spacing w:val="-3"/>
          <w:sz w:val="21"/>
          <w:szCs w:val="21"/>
        </w:rPr>
        <w:t>Monografija Mario Beusan, Zagreb, 2018. (7-190)</w:t>
      </w:r>
    </w:p>
    <w:p w:rsidR="001D7F2D" w:rsidRPr="00110400" w:rsidRDefault="001D7F2D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</w:p>
    <w:p w:rsidR="00E54B4B" w:rsidRDefault="00E54B4B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  <w:u w:val="single"/>
        </w:rPr>
      </w:pPr>
    </w:p>
    <w:p w:rsidR="005E57C1" w:rsidRPr="00110400" w:rsidRDefault="005E57C1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  <w:u w:val="single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  <w:u w:val="single"/>
        </w:rPr>
        <w:t>ELABORATI I STUDIJE</w:t>
      </w:r>
    </w:p>
    <w:p w:rsidR="00AC07FC" w:rsidRDefault="00AC07FC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5E57C1" w:rsidRPr="00110400" w:rsidRDefault="005E57C1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STARČEVIĆEV TRG, GENEZA PROSTORA</w:t>
      </w:r>
    </w:p>
    <w:p w:rsidR="005E57C1" w:rsidRPr="00110400" w:rsidRDefault="005E57C1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elaborat za G</w:t>
      </w:r>
      <w:r w:rsidR="00FD07A4" w:rsidRPr="00110400">
        <w:rPr>
          <w:rFonts w:ascii="Arial Narrow" w:hAnsi="Arial Narrow" w:cs="Times New Roman"/>
          <w:spacing w:val="-3"/>
          <w:sz w:val="21"/>
          <w:szCs w:val="21"/>
        </w:rPr>
        <w:t xml:space="preserve">radski zavod za planiranje razvoja i zaštitu čovjekova okoliša Zagreba, 1991. </w:t>
      </w:r>
    </w:p>
    <w:p w:rsidR="005E57C1" w:rsidRPr="00110400" w:rsidRDefault="005E57C1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5E57C1" w:rsidRPr="00110400" w:rsidRDefault="005E57C1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BRITANSKI TRG: NASTANAK I URBANI STATUS </w:t>
      </w:r>
    </w:p>
    <w:p w:rsidR="005E57C1" w:rsidRPr="00110400" w:rsidRDefault="005E57C1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elaborat za G</w:t>
      </w:r>
      <w:r w:rsidR="00FD07A4" w:rsidRPr="00110400">
        <w:rPr>
          <w:rFonts w:ascii="Arial Narrow" w:hAnsi="Arial Narrow" w:cs="Times New Roman"/>
          <w:spacing w:val="-3"/>
          <w:sz w:val="21"/>
          <w:szCs w:val="21"/>
        </w:rPr>
        <w:t>radski zavod za planiranje razvoja i zaštitu čovjekova okoliša Zagreba, 1991.</w:t>
      </w:r>
    </w:p>
    <w:p w:rsidR="005E57C1" w:rsidRPr="00110400" w:rsidRDefault="005E57C1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5E57C1" w:rsidRPr="00110400" w:rsidRDefault="005E57C1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PRIJEDLOG OBNOVE KUĆA PATRIARCH, ZRINJSKI TRG 13 I 14</w:t>
      </w:r>
    </w:p>
    <w:p w:rsidR="005E57C1" w:rsidRPr="00110400" w:rsidRDefault="005E57C1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elaborat za G</w:t>
      </w:r>
      <w:r w:rsidR="00FD07A4" w:rsidRPr="00110400">
        <w:rPr>
          <w:rFonts w:ascii="Arial Narrow" w:hAnsi="Arial Narrow" w:cs="Times New Roman"/>
          <w:spacing w:val="-3"/>
          <w:sz w:val="21"/>
          <w:szCs w:val="21"/>
        </w:rPr>
        <w:t>radski zavod za zaštitu spomenika kulture Zagreba,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 Zagreb 1992.</w:t>
      </w:r>
    </w:p>
    <w:p w:rsidR="005E57C1" w:rsidRPr="00110400" w:rsidRDefault="005E57C1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5E57C1" w:rsidRPr="00110400" w:rsidRDefault="005E57C1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RAZVOJ ZAGREBA OD POLOVICE 19. STOLJEĆA DO 1918.</w:t>
      </w:r>
    </w:p>
    <w:p w:rsidR="005E57C1" w:rsidRPr="00110400" w:rsidRDefault="005E57C1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elaborat za G</w:t>
      </w:r>
      <w:r w:rsidR="00FD07A4" w:rsidRPr="00110400">
        <w:rPr>
          <w:rFonts w:ascii="Arial Narrow" w:hAnsi="Arial Narrow" w:cs="Times New Roman"/>
          <w:spacing w:val="-3"/>
          <w:sz w:val="21"/>
          <w:szCs w:val="21"/>
        </w:rPr>
        <w:t>radski zavod za planiranje razvoja i zaštitu čovjekova okoliša Zagreba,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 Zagreb, 1992.</w:t>
      </w:r>
    </w:p>
    <w:p w:rsidR="005E57C1" w:rsidRPr="00110400" w:rsidRDefault="005E57C1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5E57C1" w:rsidRPr="00110400" w:rsidRDefault="005E57C1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HRVATSKI PODUNAVSKI KULTURNI VODIČ</w:t>
      </w:r>
    </w:p>
    <w:p w:rsidR="005E57C1" w:rsidRPr="00110400" w:rsidRDefault="005E57C1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Elaborat za U</w:t>
      </w:r>
      <w:r w:rsidR="00FD07A4" w:rsidRPr="00110400">
        <w:rPr>
          <w:rFonts w:ascii="Arial Narrow" w:hAnsi="Arial Narrow" w:cs="Times New Roman"/>
          <w:spacing w:val="-3"/>
          <w:sz w:val="21"/>
          <w:szCs w:val="21"/>
        </w:rPr>
        <w:t>pravu za zaštitu spomenika kulture i prirode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 RH, Zagreb, 1994.</w:t>
      </w:r>
    </w:p>
    <w:p w:rsidR="005E57C1" w:rsidRPr="00110400" w:rsidRDefault="005E57C1" w:rsidP="00110400">
      <w:pPr>
        <w:pStyle w:val="BodyText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5E57C1" w:rsidRPr="00110400" w:rsidRDefault="005E57C1" w:rsidP="00110400">
      <w:pPr>
        <w:pStyle w:val="BodyText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BRITANSKI TRG, POVIJESNA ANALIZA URBANISTIČKOG RAZVOJA, PREPOPRUKE ZA UREĐENJE TRGA</w:t>
      </w:r>
    </w:p>
    <w:p w:rsidR="005E57C1" w:rsidRPr="00110400" w:rsidRDefault="005E57C1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Elaborat za G</w:t>
      </w:r>
      <w:r w:rsidR="00FD07A4" w:rsidRPr="00110400">
        <w:rPr>
          <w:rFonts w:ascii="Arial Narrow" w:hAnsi="Arial Narrow" w:cs="Times New Roman"/>
          <w:spacing w:val="-3"/>
          <w:sz w:val="21"/>
          <w:szCs w:val="21"/>
        </w:rPr>
        <w:t>radski zavod za zaštitu i obnovu spomenika kulture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Zagreba, 1996.</w:t>
      </w:r>
    </w:p>
    <w:p w:rsidR="005E57C1" w:rsidRPr="00110400" w:rsidRDefault="005E57C1" w:rsidP="00110400">
      <w:pPr>
        <w:pStyle w:val="BodyText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5E57C1" w:rsidRPr="00110400" w:rsidRDefault="005E57C1" w:rsidP="00110400">
      <w:pPr>
        <w:pStyle w:val="BodyText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ZELENA POTKOVA, POVIJESNA I POVIJESNOUMJETNIČKA ANALIZA</w:t>
      </w:r>
    </w:p>
    <w:p w:rsidR="005E57C1" w:rsidRPr="00110400" w:rsidRDefault="005E57C1" w:rsidP="00110400">
      <w:pPr>
        <w:pStyle w:val="BodyText"/>
        <w:jc w:val="left"/>
        <w:rPr>
          <w:rFonts w:ascii="Arial Narrow" w:hAnsi="Arial Narrow"/>
          <w:b w:val="0"/>
          <w:bCs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bCs w:val="0"/>
          <w:sz w:val="21"/>
          <w:szCs w:val="21"/>
          <w:lang w:val="hr-HR"/>
        </w:rPr>
        <w:t>Elaborat za Gradski zavod za zaštitu spomenika kulture Zagreba</w:t>
      </w:r>
      <w:r w:rsidR="00FD07A4" w:rsidRPr="00110400">
        <w:rPr>
          <w:rFonts w:ascii="Arial Narrow" w:hAnsi="Arial Narrow"/>
          <w:b w:val="0"/>
          <w:bCs w:val="0"/>
          <w:sz w:val="21"/>
          <w:szCs w:val="21"/>
          <w:lang w:val="hr-HR"/>
        </w:rPr>
        <w:t>,</w:t>
      </w:r>
      <w:r w:rsidRPr="00110400">
        <w:rPr>
          <w:rFonts w:ascii="Arial Narrow" w:hAnsi="Arial Narrow"/>
          <w:b w:val="0"/>
          <w:bCs w:val="0"/>
          <w:sz w:val="21"/>
          <w:szCs w:val="21"/>
          <w:lang w:val="hr-HR"/>
        </w:rPr>
        <w:t xml:space="preserve"> 1996.</w:t>
      </w:r>
    </w:p>
    <w:p w:rsidR="005E57C1" w:rsidRPr="00110400" w:rsidRDefault="005E57C1" w:rsidP="00110400">
      <w:pPr>
        <w:pStyle w:val="BodyText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5E57C1" w:rsidRPr="00110400" w:rsidRDefault="005E57C1" w:rsidP="00110400">
      <w:pPr>
        <w:pStyle w:val="BodyText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POVIJESNA ANALIZA PROČELJA PALAČE ZRINJSKI TRG BR. 15 S PROPOZICIJAMA ZAŠTITE I PRIKAZOM POVIJESTI INTERVENCIJA NA PRIZEMLJIMA KUĆA ZRINJSKOG TRGA</w:t>
      </w:r>
    </w:p>
    <w:p w:rsidR="005E57C1" w:rsidRPr="00110400" w:rsidRDefault="005E57C1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Elaborat za G</w:t>
      </w:r>
      <w:r w:rsidR="00FD07A4" w:rsidRPr="00110400">
        <w:rPr>
          <w:rFonts w:ascii="Arial Narrow" w:hAnsi="Arial Narrow" w:cs="Times New Roman"/>
          <w:spacing w:val="-3"/>
          <w:sz w:val="21"/>
          <w:szCs w:val="21"/>
        </w:rPr>
        <w:t>radski zavod za zaštitu i obnovu spomenika kulture Zagreba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1997.</w:t>
      </w:r>
    </w:p>
    <w:p w:rsidR="005E57C1" w:rsidRPr="00110400" w:rsidRDefault="005E57C1" w:rsidP="00110400">
      <w:pPr>
        <w:pStyle w:val="BodyText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5E57C1" w:rsidRPr="00110400" w:rsidRDefault="005E57C1" w:rsidP="00110400">
      <w:pPr>
        <w:pStyle w:val="BodyText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POVIJEST PODRUČJA TRGA FRANCUSKE REPUBLIKE I KOMPLEKSA BIVŠE RUDOLFOVE VOJARNE U ZAGREBU</w:t>
      </w:r>
    </w:p>
    <w:p w:rsidR="005E57C1" w:rsidRPr="00110400" w:rsidRDefault="005E57C1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Elaborat za G</w:t>
      </w:r>
      <w:r w:rsidR="00FD07A4" w:rsidRPr="00110400">
        <w:rPr>
          <w:rFonts w:ascii="Arial Narrow" w:hAnsi="Arial Narrow" w:cs="Times New Roman"/>
          <w:spacing w:val="-3"/>
          <w:sz w:val="21"/>
          <w:szCs w:val="21"/>
        </w:rPr>
        <w:t>radski zavod za zaštitu i obnovu spomenika kulture Zagreba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1997.</w:t>
      </w:r>
    </w:p>
    <w:p w:rsidR="005E57C1" w:rsidRPr="00110400" w:rsidRDefault="005E57C1" w:rsidP="00110400">
      <w:pPr>
        <w:rPr>
          <w:rFonts w:ascii="Arial Narrow" w:hAnsi="Arial Narrow" w:cs="Times New Roman"/>
          <w:sz w:val="21"/>
          <w:szCs w:val="21"/>
        </w:rPr>
      </w:pPr>
    </w:p>
    <w:p w:rsidR="005E57C1" w:rsidRPr="00110400" w:rsidRDefault="005E57C1" w:rsidP="00110400">
      <w:pPr>
        <w:rPr>
          <w:rFonts w:ascii="Arial Narrow" w:hAnsi="Arial Narrow" w:cs="Times New Roman"/>
          <w:sz w:val="21"/>
          <w:szCs w:val="21"/>
        </w:rPr>
      </w:pPr>
      <w:r w:rsidRPr="00110400">
        <w:rPr>
          <w:rFonts w:ascii="Arial Narrow" w:hAnsi="Arial Narrow" w:cs="Times New Roman"/>
          <w:sz w:val="21"/>
          <w:szCs w:val="21"/>
        </w:rPr>
        <w:t>SPOMENIK DOMOVINI – PRIJEDLOG LOKACIJE: TRG STJEPANA RADIĆA U ZAGREBU</w:t>
      </w:r>
    </w:p>
    <w:p w:rsidR="005E57C1" w:rsidRPr="00110400" w:rsidRDefault="00FD46FD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E</w:t>
      </w:r>
      <w:r w:rsidR="005E57C1" w:rsidRPr="00110400">
        <w:rPr>
          <w:rFonts w:ascii="Arial Narrow" w:hAnsi="Arial Narrow" w:cs="Times New Roman"/>
          <w:spacing w:val="-3"/>
          <w:sz w:val="21"/>
          <w:szCs w:val="21"/>
        </w:rPr>
        <w:t>laborat i scenarij filma za K</w:t>
      </w:r>
      <w:r w:rsidR="00FD07A4" w:rsidRPr="00110400">
        <w:rPr>
          <w:rFonts w:ascii="Arial Narrow" w:hAnsi="Arial Narrow" w:cs="Times New Roman"/>
          <w:spacing w:val="-3"/>
          <w:sz w:val="21"/>
          <w:szCs w:val="21"/>
        </w:rPr>
        <w:t>ulturno vijeće za arhitekturu i urbanizam Ministarstva kulture</w:t>
      </w:r>
      <w:r w:rsidR="005E57C1" w:rsidRPr="00110400">
        <w:rPr>
          <w:rFonts w:ascii="Arial Narrow" w:hAnsi="Arial Narrow" w:cs="Times New Roman"/>
          <w:spacing w:val="-3"/>
          <w:sz w:val="21"/>
          <w:szCs w:val="21"/>
        </w:rPr>
        <w:t xml:space="preserve"> RH, 2003.</w:t>
      </w:r>
    </w:p>
    <w:p w:rsidR="005E57C1" w:rsidRPr="00110400" w:rsidRDefault="005E57C1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5E57C1" w:rsidRPr="00110400" w:rsidRDefault="005E57C1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POVIJESNI PRIKAZ </w:t>
      </w:r>
      <w:r w:rsidR="00295E2D"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 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PROJEKTIRANJA </w:t>
      </w:r>
      <w:r w:rsidR="00295E2D"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 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ZA PARCELU TRG MARŠALA TITA 12</w:t>
      </w:r>
    </w:p>
    <w:p w:rsidR="005E57C1" w:rsidRPr="00110400" w:rsidRDefault="00FD46FD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E</w:t>
      </w:r>
      <w:r w:rsidR="005E57C1" w:rsidRPr="00110400">
        <w:rPr>
          <w:rFonts w:ascii="Arial Narrow" w:hAnsi="Arial Narrow" w:cs="Times New Roman"/>
          <w:spacing w:val="-3"/>
          <w:sz w:val="21"/>
          <w:szCs w:val="21"/>
        </w:rPr>
        <w:t>laborat u sklopu natječajnog programa za arhitektonsko rješenje Muzičke akademije u Zagrebu, 2003.</w:t>
      </w:r>
    </w:p>
    <w:p w:rsidR="005E57C1" w:rsidRPr="00110400" w:rsidRDefault="005E57C1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5E57C1" w:rsidRPr="00110400" w:rsidRDefault="005E57C1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ZAGREBAČKA ZELENA POTKOVA</w:t>
      </w:r>
    </w:p>
    <w:p w:rsidR="005E57C1" w:rsidRPr="00110400" w:rsidRDefault="005E57C1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Inicijalni elaborat u sklopu gradskog projekta sustavne obnove iz sredstava spomeničke rente</w:t>
      </w:r>
    </w:p>
    <w:p w:rsidR="005E57C1" w:rsidRPr="00110400" w:rsidRDefault="005E57C1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za G</w:t>
      </w:r>
      <w:r w:rsidR="00FD07A4" w:rsidRPr="00110400">
        <w:rPr>
          <w:rFonts w:ascii="Arial Narrow" w:hAnsi="Arial Narrow"/>
          <w:sz w:val="21"/>
          <w:szCs w:val="21"/>
          <w:lang w:val="hr-HR"/>
        </w:rPr>
        <w:t>radski zavod za zaštitu spomenika kulture i prirode Zagreba</w:t>
      </w:r>
      <w:r w:rsidRPr="00110400">
        <w:rPr>
          <w:rFonts w:ascii="Arial Narrow" w:hAnsi="Arial Narrow"/>
          <w:sz w:val="21"/>
          <w:szCs w:val="21"/>
          <w:lang w:val="hr-HR"/>
        </w:rPr>
        <w:t>, 2004.</w:t>
      </w:r>
    </w:p>
    <w:p w:rsidR="005E57C1" w:rsidRPr="00110400" w:rsidRDefault="005E57C1" w:rsidP="00110400">
      <w:pPr>
        <w:pStyle w:val="BodyText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5E57C1" w:rsidRPr="00110400" w:rsidRDefault="005E57C1" w:rsidP="00110400">
      <w:pPr>
        <w:pStyle w:val="BodyText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ZAGREBAČKE VOJARNE IZ DOBA HABSBURŠKE MONARHIJE</w:t>
      </w:r>
      <w:r w:rsidR="00295E2D" w:rsidRPr="00110400">
        <w:rPr>
          <w:rFonts w:ascii="Arial Narrow" w:hAnsi="Arial Narrow"/>
          <w:b w:val="0"/>
          <w:sz w:val="21"/>
          <w:szCs w:val="21"/>
          <w:lang w:val="hr-HR"/>
        </w:rPr>
        <w:t>. GENEZA – ARHITEKTONSKO-URBANISTIČKI I FINANCIJSKI ASPEKTI – VOZARSKA VOJARNA.</w:t>
      </w:r>
    </w:p>
    <w:p w:rsidR="005E57C1" w:rsidRPr="00110400" w:rsidRDefault="005E57C1" w:rsidP="00110400">
      <w:pPr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 w:cs="Times New Roman"/>
          <w:sz w:val="21"/>
          <w:szCs w:val="21"/>
        </w:rPr>
        <w:t>Elaborat za Z</w:t>
      </w:r>
      <w:r w:rsidR="00FD07A4" w:rsidRPr="00110400">
        <w:rPr>
          <w:rFonts w:ascii="Arial Narrow" w:hAnsi="Arial Narrow" w:cs="Times New Roman"/>
          <w:sz w:val="21"/>
          <w:szCs w:val="21"/>
        </w:rPr>
        <w:t>avod za arhitekturu Arhitektonskog fakulteta u Zagrebu,</w:t>
      </w:r>
      <w:r w:rsidRPr="00110400">
        <w:rPr>
          <w:rFonts w:ascii="Arial Narrow" w:hAnsi="Arial Narrow" w:cs="Times New Roman"/>
          <w:sz w:val="21"/>
          <w:szCs w:val="21"/>
        </w:rPr>
        <w:t xml:space="preserve"> Zagreb, 2006. </w:t>
      </w:r>
    </w:p>
    <w:p w:rsidR="005E57C1" w:rsidRPr="00110400" w:rsidRDefault="005E57C1" w:rsidP="00110400">
      <w:pPr>
        <w:rPr>
          <w:rFonts w:ascii="Arial Narrow" w:hAnsi="Arial Narrow"/>
          <w:bCs/>
          <w:sz w:val="21"/>
          <w:szCs w:val="21"/>
        </w:rPr>
      </w:pPr>
    </w:p>
    <w:p w:rsidR="00C15313" w:rsidRDefault="00C15313" w:rsidP="00110400">
      <w:pPr>
        <w:rPr>
          <w:rFonts w:ascii="Arial Narrow" w:hAnsi="Arial Narrow"/>
          <w:bCs/>
          <w:sz w:val="21"/>
          <w:szCs w:val="21"/>
        </w:rPr>
      </w:pPr>
    </w:p>
    <w:p w:rsidR="00C15313" w:rsidRDefault="00C15313" w:rsidP="00110400">
      <w:pPr>
        <w:rPr>
          <w:rFonts w:ascii="Arial Narrow" w:hAnsi="Arial Narrow"/>
          <w:bCs/>
          <w:sz w:val="21"/>
          <w:szCs w:val="21"/>
        </w:rPr>
      </w:pPr>
    </w:p>
    <w:p w:rsidR="00C15313" w:rsidRDefault="00C15313" w:rsidP="00110400">
      <w:pPr>
        <w:rPr>
          <w:rFonts w:ascii="Arial Narrow" w:hAnsi="Arial Narrow"/>
          <w:bCs/>
          <w:sz w:val="21"/>
          <w:szCs w:val="21"/>
        </w:rPr>
      </w:pPr>
    </w:p>
    <w:p w:rsidR="00C15313" w:rsidRDefault="00C15313" w:rsidP="00110400">
      <w:pPr>
        <w:rPr>
          <w:rFonts w:ascii="Arial Narrow" w:hAnsi="Arial Narrow"/>
          <w:bCs/>
          <w:sz w:val="21"/>
          <w:szCs w:val="21"/>
        </w:rPr>
      </w:pPr>
    </w:p>
    <w:p w:rsidR="00C15313" w:rsidRDefault="00C15313" w:rsidP="00110400">
      <w:pPr>
        <w:rPr>
          <w:rFonts w:ascii="Arial Narrow" w:hAnsi="Arial Narrow"/>
          <w:bCs/>
          <w:sz w:val="21"/>
          <w:szCs w:val="21"/>
        </w:rPr>
      </w:pPr>
    </w:p>
    <w:p w:rsidR="005E57C1" w:rsidRPr="00110400" w:rsidRDefault="005E57C1" w:rsidP="00110400">
      <w:pPr>
        <w:rPr>
          <w:rFonts w:ascii="Arial Narrow" w:hAnsi="Arial Narrow"/>
          <w:bCs/>
          <w:sz w:val="21"/>
          <w:szCs w:val="21"/>
        </w:rPr>
      </w:pPr>
      <w:r w:rsidRPr="00110400">
        <w:rPr>
          <w:rFonts w:ascii="Arial Narrow" w:hAnsi="Arial Narrow"/>
          <w:bCs/>
          <w:sz w:val="21"/>
          <w:szCs w:val="21"/>
        </w:rPr>
        <w:t>APORIJE URBANISTIČKOG RAZVOJA ZAPADNOG PODRUČJA DONJEGA GRADA OD 1862. DO 1998.</w:t>
      </w:r>
    </w:p>
    <w:p w:rsidR="00FD07A4" w:rsidRPr="00110400" w:rsidRDefault="004C7125" w:rsidP="00110400">
      <w:pPr>
        <w:rPr>
          <w:rFonts w:ascii="Arial Narrow" w:hAnsi="Arial Narrow"/>
          <w:bCs/>
          <w:sz w:val="21"/>
          <w:szCs w:val="21"/>
        </w:rPr>
      </w:pPr>
      <w:r w:rsidRPr="00110400">
        <w:rPr>
          <w:rFonts w:ascii="Arial Narrow" w:hAnsi="Arial Narrow"/>
          <w:bCs/>
          <w:sz w:val="21"/>
          <w:szCs w:val="21"/>
        </w:rPr>
        <w:t xml:space="preserve">u sklopu </w:t>
      </w:r>
      <w:r w:rsidR="005E57C1" w:rsidRPr="00110400">
        <w:rPr>
          <w:rFonts w:ascii="Arial Narrow" w:hAnsi="Arial Narrow"/>
          <w:bCs/>
          <w:sz w:val="21"/>
          <w:szCs w:val="21"/>
        </w:rPr>
        <w:t>U</w:t>
      </w:r>
      <w:r w:rsidRPr="00110400">
        <w:rPr>
          <w:rFonts w:ascii="Arial Narrow" w:hAnsi="Arial Narrow"/>
          <w:bCs/>
          <w:sz w:val="21"/>
          <w:szCs w:val="21"/>
        </w:rPr>
        <w:t>rbanističko-arhitektonske studije za uređenje prostora od Trga Franje Tuđmana do Trga Krešimira Čosića</w:t>
      </w:r>
      <w:r w:rsidR="00FD07A4" w:rsidRPr="00110400">
        <w:rPr>
          <w:rFonts w:ascii="Arial Narrow" w:hAnsi="Arial Narrow"/>
          <w:bCs/>
          <w:sz w:val="21"/>
          <w:szCs w:val="21"/>
        </w:rPr>
        <w:t xml:space="preserve"> </w:t>
      </w:r>
      <w:r w:rsidRPr="00110400">
        <w:rPr>
          <w:rFonts w:ascii="Arial Narrow" w:hAnsi="Arial Narrow"/>
          <w:bCs/>
          <w:sz w:val="21"/>
          <w:szCs w:val="21"/>
        </w:rPr>
        <w:t xml:space="preserve">u sklopu elaborata </w:t>
      </w:r>
      <w:r w:rsidR="005E57C1" w:rsidRPr="00110400">
        <w:rPr>
          <w:rFonts w:ascii="Arial Narrow" w:hAnsi="Arial Narrow"/>
          <w:bCs/>
          <w:sz w:val="21"/>
          <w:szCs w:val="21"/>
        </w:rPr>
        <w:t>Zavod</w:t>
      </w:r>
      <w:r w:rsidRPr="00110400">
        <w:rPr>
          <w:rFonts w:ascii="Arial Narrow" w:hAnsi="Arial Narrow"/>
          <w:bCs/>
          <w:sz w:val="21"/>
          <w:szCs w:val="21"/>
        </w:rPr>
        <w:t>a</w:t>
      </w:r>
      <w:r w:rsidR="005E57C1" w:rsidRPr="00110400">
        <w:rPr>
          <w:rFonts w:ascii="Arial Narrow" w:hAnsi="Arial Narrow"/>
          <w:bCs/>
          <w:sz w:val="21"/>
          <w:szCs w:val="21"/>
        </w:rPr>
        <w:t xml:space="preserve"> za arhitekturu Arhitektonskog fakulteta u Zagrebu</w:t>
      </w:r>
      <w:r w:rsidR="001B0F18" w:rsidRPr="00110400">
        <w:rPr>
          <w:rFonts w:ascii="Arial Narrow" w:hAnsi="Arial Narrow"/>
          <w:bCs/>
          <w:sz w:val="21"/>
          <w:szCs w:val="21"/>
        </w:rPr>
        <w:t xml:space="preserve"> (voditelj: </w:t>
      </w:r>
      <w:r w:rsidR="00295E2D" w:rsidRPr="00110400">
        <w:rPr>
          <w:rFonts w:ascii="Arial Narrow" w:hAnsi="Arial Narrow"/>
          <w:bCs/>
          <w:sz w:val="21"/>
          <w:szCs w:val="21"/>
        </w:rPr>
        <w:t xml:space="preserve">prof. </w:t>
      </w:r>
      <w:r w:rsidR="001B0F18" w:rsidRPr="00110400">
        <w:rPr>
          <w:rFonts w:ascii="Arial Narrow" w:hAnsi="Arial Narrow"/>
          <w:bCs/>
          <w:sz w:val="21"/>
          <w:szCs w:val="21"/>
        </w:rPr>
        <w:t>Nenad Fabijanić, autorska grupa: Gordana Domić, Nenad Fabijanić, Boris Koružnjak), 2010.</w:t>
      </w:r>
    </w:p>
    <w:p w:rsidR="005E57C1" w:rsidRPr="00110400" w:rsidRDefault="00FD07A4" w:rsidP="00110400">
      <w:pPr>
        <w:rPr>
          <w:rFonts w:ascii="Arial Narrow" w:hAnsi="Arial Narrow" w:cs="Times New Roman"/>
          <w:bCs/>
          <w:sz w:val="21"/>
          <w:szCs w:val="21"/>
        </w:rPr>
      </w:pPr>
      <w:r w:rsidRPr="00110400">
        <w:rPr>
          <w:rFonts w:ascii="Arial Narrow" w:hAnsi="Arial Narrow"/>
          <w:bCs/>
          <w:sz w:val="21"/>
          <w:szCs w:val="21"/>
        </w:rPr>
        <w:t>Z</w:t>
      </w:r>
      <w:r w:rsidR="005E57C1" w:rsidRPr="00110400">
        <w:rPr>
          <w:rFonts w:ascii="Arial Narrow" w:hAnsi="Arial Narrow"/>
          <w:bCs/>
          <w:sz w:val="21"/>
          <w:szCs w:val="21"/>
        </w:rPr>
        <w:t xml:space="preserve">a Gradski ured za strategijsko planiranje i razvoja Zagreba </w:t>
      </w:r>
    </w:p>
    <w:p w:rsidR="00FD7208" w:rsidRPr="00110400" w:rsidRDefault="00FD7208" w:rsidP="00110400">
      <w:pPr>
        <w:keepNext/>
        <w:rPr>
          <w:rFonts w:ascii="Arial Narrow" w:hAnsi="Arial Narrow"/>
          <w:sz w:val="21"/>
          <w:szCs w:val="21"/>
        </w:rPr>
      </w:pPr>
    </w:p>
    <w:p w:rsidR="005E57C1" w:rsidRPr="00110400" w:rsidRDefault="005E57C1" w:rsidP="00110400">
      <w:pPr>
        <w:keepNext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PARK GRIČ </w:t>
      </w:r>
    </w:p>
    <w:p w:rsidR="004C7125" w:rsidRPr="00110400" w:rsidRDefault="005E57C1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Urbanističko-arhitektonska i konzervatorska studija uređenja javnih prostora Gornjega grada</w:t>
      </w:r>
      <w:r w:rsidR="004C7125" w:rsidRPr="00110400">
        <w:rPr>
          <w:rFonts w:ascii="Arial Narrow" w:hAnsi="Arial Narrow"/>
          <w:sz w:val="21"/>
          <w:szCs w:val="21"/>
        </w:rPr>
        <w:t xml:space="preserve"> (voditelj </w:t>
      </w:r>
      <w:r w:rsidR="00295E2D" w:rsidRPr="00110400">
        <w:rPr>
          <w:rFonts w:ascii="Arial Narrow" w:hAnsi="Arial Narrow"/>
          <w:sz w:val="21"/>
          <w:szCs w:val="21"/>
        </w:rPr>
        <w:t xml:space="preserve">prof. </w:t>
      </w:r>
      <w:r w:rsidR="004C7125" w:rsidRPr="00110400">
        <w:rPr>
          <w:rFonts w:ascii="Arial Narrow" w:hAnsi="Arial Narrow"/>
          <w:sz w:val="21"/>
          <w:szCs w:val="21"/>
        </w:rPr>
        <w:t>dr.</w:t>
      </w:r>
      <w:r w:rsidR="00295E2D" w:rsidRPr="00110400">
        <w:rPr>
          <w:rFonts w:ascii="Arial Narrow" w:hAnsi="Arial Narrow"/>
          <w:sz w:val="21"/>
          <w:szCs w:val="21"/>
        </w:rPr>
        <w:t xml:space="preserve"> sc.</w:t>
      </w:r>
      <w:r w:rsidR="004C7125" w:rsidRPr="00110400">
        <w:rPr>
          <w:rFonts w:ascii="Arial Narrow" w:hAnsi="Arial Narrow"/>
          <w:sz w:val="21"/>
          <w:szCs w:val="21"/>
        </w:rPr>
        <w:t xml:space="preserve"> Marijan  Hržić)</w:t>
      </w:r>
    </w:p>
    <w:p w:rsidR="005E57C1" w:rsidRPr="00110400" w:rsidRDefault="005E57C1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uvodni tekstovi 1 (1-51) + 2 (1-47), Zagreb</w:t>
      </w:r>
      <w:r w:rsidR="004C7125" w:rsidRPr="00110400">
        <w:rPr>
          <w:rFonts w:ascii="Arial Narrow" w:hAnsi="Arial Narrow"/>
          <w:sz w:val="21"/>
          <w:szCs w:val="21"/>
        </w:rPr>
        <w:t>,</w:t>
      </w:r>
      <w:r w:rsidRPr="00110400">
        <w:rPr>
          <w:rFonts w:ascii="Arial Narrow" w:hAnsi="Arial Narrow"/>
          <w:sz w:val="21"/>
          <w:szCs w:val="21"/>
        </w:rPr>
        <w:t xml:space="preserve"> 2011.</w:t>
      </w:r>
    </w:p>
    <w:p w:rsidR="005E57C1" w:rsidRPr="00110400" w:rsidRDefault="005E57C1" w:rsidP="00110400">
      <w:pPr>
        <w:pStyle w:val="BodyText3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5E57C1" w:rsidRPr="00110400" w:rsidRDefault="005E57C1" w:rsidP="00110400">
      <w:pPr>
        <w:pStyle w:val="BodyText3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</w:rPr>
        <w:t>PROMETNA</w:t>
      </w:r>
      <w:r w:rsidRPr="00110400">
        <w:rPr>
          <w:rFonts w:ascii="Arial Narrow" w:hAnsi="Arial Narrow"/>
          <w:b w:val="0"/>
          <w:sz w:val="21"/>
          <w:szCs w:val="21"/>
          <w:lang w:val="hr-HR"/>
        </w:rPr>
        <w:t xml:space="preserve"> </w:t>
      </w:r>
      <w:r w:rsidRPr="00110400">
        <w:rPr>
          <w:rFonts w:ascii="Arial Narrow" w:hAnsi="Arial Narrow"/>
          <w:b w:val="0"/>
          <w:sz w:val="21"/>
          <w:szCs w:val="21"/>
        </w:rPr>
        <w:t>ORGANIZACIJA</w:t>
      </w:r>
      <w:r w:rsidRPr="00110400">
        <w:rPr>
          <w:rFonts w:ascii="Arial Narrow" w:hAnsi="Arial Narrow"/>
          <w:b w:val="0"/>
          <w:sz w:val="21"/>
          <w:szCs w:val="21"/>
          <w:lang w:val="hr-HR"/>
        </w:rPr>
        <w:t xml:space="preserve"> </w:t>
      </w:r>
      <w:r w:rsidRPr="00110400">
        <w:rPr>
          <w:rFonts w:ascii="Arial Narrow" w:hAnsi="Arial Narrow"/>
          <w:b w:val="0"/>
          <w:sz w:val="21"/>
          <w:szCs w:val="21"/>
        </w:rPr>
        <w:t>ZAPADNOG</w:t>
      </w:r>
      <w:r w:rsidRPr="00110400">
        <w:rPr>
          <w:rFonts w:ascii="Arial Narrow" w:hAnsi="Arial Narrow"/>
          <w:b w:val="0"/>
          <w:sz w:val="21"/>
          <w:szCs w:val="21"/>
          <w:lang w:val="hr-HR"/>
        </w:rPr>
        <w:t xml:space="preserve"> </w:t>
      </w:r>
      <w:r w:rsidRPr="00110400">
        <w:rPr>
          <w:rFonts w:ascii="Arial Narrow" w:hAnsi="Arial Narrow"/>
          <w:b w:val="0"/>
          <w:sz w:val="21"/>
          <w:szCs w:val="21"/>
        </w:rPr>
        <w:t>DI</w:t>
      </w:r>
      <w:r w:rsidRPr="00110400">
        <w:rPr>
          <w:rFonts w:ascii="Arial Narrow" w:hAnsi="Arial Narrow"/>
          <w:b w:val="0"/>
          <w:sz w:val="21"/>
          <w:szCs w:val="21"/>
          <w:lang w:val="hr-HR"/>
        </w:rPr>
        <w:t xml:space="preserve">JELA ZAGREBA OD ILICE DO ŽELJEZNIČKE PRUGE I OD SAVSKE CESTE DO ČERNOMERCA U POVIJESNIM </w:t>
      </w:r>
      <w:r w:rsidR="004C7125" w:rsidRPr="00110400">
        <w:rPr>
          <w:rFonts w:ascii="Arial Narrow" w:hAnsi="Arial Narrow"/>
          <w:b w:val="0"/>
          <w:sz w:val="21"/>
          <w:szCs w:val="21"/>
          <w:lang w:val="hr-HR"/>
        </w:rPr>
        <w:t xml:space="preserve">I RECENTNIM </w:t>
      </w:r>
      <w:r w:rsidRPr="00110400">
        <w:rPr>
          <w:rFonts w:ascii="Arial Narrow" w:hAnsi="Arial Narrow"/>
          <w:b w:val="0"/>
          <w:sz w:val="21"/>
          <w:szCs w:val="21"/>
          <w:lang w:val="hr-HR"/>
        </w:rPr>
        <w:t xml:space="preserve">URBANISTIČKIM DOKUMENTIMA </w:t>
      </w:r>
    </w:p>
    <w:p w:rsidR="005E57C1" w:rsidRPr="00110400" w:rsidRDefault="005E57C1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Povijesni prikaz u sklopu U</w:t>
      </w:r>
      <w:r w:rsidR="004C7125" w:rsidRPr="00110400">
        <w:rPr>
          <w:rFonts w:ascii="Arial Narrow" w:hAnsi="Arial Narrow"/>
          <w:sz w:val="21"/>
          <w:szCs w:val="21"/>
          <w:lang w:val="hr-HR"/>
        </w:rPr>
        <w:t>rbanističko - arhitektonske studije mogućeg povezivanja Ulice baruna Filipovića i Prilaza Gjure Deželića</w:t>
      </w:r>
      <w:r w:rsidRPr="00110400">
        <w:rPr>
          <w:rFonts w:ascii="Arial Narrow" w:hAnsi="Arial Narrow"/>
          <w:sz w:val="21"/>
          <w:szCs w:val="21"/>
          <w:lang w:val="hr-HR"/>
        </w:rPr>
        <w:t>, studeni 2014.</w:t>
      </w:r>
    </w:p>
    <w:p w:rsidR="005E57C1" w:rsidRPr="00110400" w:rsidRDefault="005E57C1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Zavod za arhitekturu Arhitektonskog fakulteta u Zagrebu</w:t>
      </w:r>
      <w:r w:rsidR="00295E2D" w:rsidRPr="00110400">
        <w:rPr>
          <w:rFonts w:ascii="Arial Narrow" w:hAnsi="Arial Narrow"/>
          <w:sz w:val="21"/>
          <w:szCs w:val="21"/>
        </w:rPr>
        <w:t xml:space="preserve"> (</w:t>
      </w:r>
      <w:r w:rsidRPr="00110400">
        <w:rPr>
          <w:rFonts w:ascii="Arial Narrow" w:hAnsi="Arial Narrow"/>
          <w:sz w:val="21"/>
          <w:szCs w:val="21"/>
        </w:rPr>
        <w:t xml:space="preserve">voditelj: </w:t>
      </w:r>
      <w:r w:rsidR="00295E2D" w:rsidRPr="00110400">
        <w:rPr>
          <w:rFonts w:ascii="Arial Narrow" w:hAnsi="Arial Narrow"/>
          <w:sz w:val="21"/>
          <w:szCs w:val="21"/>
        </w:rPr>
        <w:t xml:space="preserve">prof. </w:t>
      </w:r>
      <w:r w:rsidRPr="00110400">
        <w:rPr>
          <w:rFonts w:ascii="Arial Narrow" w:hAnsi="Arial Narrow"/>
          <w:sz w:val="21"/>
          <w:szCs w:val="21"/>
        </w:rPr>
        <w:t>Nenad Fabijanić</w:t>
      </w:r>
      <w:r w:rsidR="00295E2D" w:rsidRPr="00110400">
        <w:rPr>
          <w:rFonts w:ascii="Arial Narrow" w:hAnsi="Arial Narrow"/>
          <w:sz w:val="21"/>
          <w:szCs w:val="21"/>
        </w:rPr>
        <w:t>)</w:t>
      </w:r>
    </w:p>
    <w:p w:rsidR="005E57C1" w:rsidRPr="00110400" w:rsidRDefault="005E57C1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5E57C1" w:rsidRPr="00110400" w:rsidRDefault="005E57C1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ZAGREBAČKI PAROMLIN – POVIJEST – UNIŠTENJE – ZAŠTITA – POKUŠAJI REHABILITACIJ</w:t>
      </w:r>
      <w:r w:rsidR="0041448E" w:rsidRPr="00110400">
        <w:rPr>
          <w:rFonts w:ascii="Arial Narrow" w:hAnsi="Arial Narrow"/>
          <w:sz w:val="21"/>
          <w:szCs w:val="21"/>
        </w:rPr>
        <w:t>E</w:t>
      </w:r>
    </w:p>
    <w:p w:rsidR="005E57C1" w:rsidRPr="00110400" w:rsidRDefault="005E57C1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Povijesni prikaz u sklopu studije P</w:t>
      </w:r>
      <w:r w:rsidR="004C7125" w:rsidRPr="00110400">
        <w:rPr>
          <w:rFonts w:ascii="Arial Narrow" w:hAnsi="Arial Narrow"/>
          <w:sz w:val="21"/>
          <w:szCs w:val="21"/>
        </w:rPr>
        <w:t>rogramska polazišta strateškog gradskog projekta Paromlin</w:t>
      </w:r>
      <w:r w:rsidR="0041448E" w:rsidRPr="00110400">
        <w:rPr>
          <w:rFonts w:ascii="Arial Narrow" w:hAnsi="Arial Narrow"/>
          <w:sz w:val="21"/>
          <w:szCs w:val="21"/>
        </w:rPr>
        <w:t xml:space="preserve">, </w:t>
      </w:r>
      <w:r w:rsidRPr="00110400">
        <w:rPr>
          <w:rFonts w:ascii="Arial Narrow" w:hAnsi="Arial Narrow"/>
          <w:sz w:val="21"/>
          <w:szCs w:val="21"/>
        </w:rPr>
        <w:t>Zavod za arhitekturu Arhitektonskog fakulteta u Zagrebu</w:t>
      </w:r>
      <w:r w:rsidR="0041448E" w:rsidRPr="00110400">
        <w:rPr>
          <w:rFonts w:ascii="Arial Narrow" w:hAnsi="Arial Narrow"/>
          <w:sz w:val="21"/>
          <w:szCs w:val="21"/>
        </w:rPr>
        <w:t xml:space="preserve"> (</w:t>
      </w:r>
      <w:r w:rsidRPr="00110400">
        <w:rPr>
          <w:rFonts w:ascii="Arial Narrow" w:hAnsi="Arial Narrow"/>
          <w:sz w:val="21"/>
          <w:szCs w:val="21"/>
        </w:rPr>
        <w:t xml:space="preserve">voditelj: </w:t>
      </w:r>
      <w:r w:rsidR="0041448E" w:rsidRPr="00110400">
        <w:rPr>
          <w:rFonts w:ascii="Arial Narrow" w:hAnsi="Arial Narrow"/>
          <w:sz w:val="21"/>
          <w:szCs w:val="21"/>
        </w:rPr>
        <w:t xml:space="preserve">prof. </w:t>
      </w:r>
      <w:r w:rsidRPr="00110400">
        <w:rPr>
          <w:rFonts w:ascii="Arial Narrow" w:hAnsi="Arial Narrow"/>
          <w:sz w:val="21"/>
          <w:szCs w:val="21"/>
        </w:rPr>
        <w:t>Nenad Fabijanić</w:t>
      </w:r>
      <w:r w:rsidR="0041448E" w:rsidRPr="00110400">
        <w:rPr>
          <w:rFonts w:ascii="Arial Narrow" w:hAnsi="Arial Narrow"/>
          <w:sz w:val="21"/>
          <w:szCs w:val="21"/>
        </w:rPr>
        <w:t>)</w:t>
      </w:r>
    </w:p>
    <w:p w:rsidR="005E57C1" w:rsidRPr="00110400" w:rsidRDefault="001B0F18" w:rsidP="00110400">
      <w:pPr>
        <w:pStyle w:val="BodyText2"/>
        <w:jc w:val="left"/>
        <w:rPr>
          <w:rFonts w:ascii="Arial Narrow" w:hAnsi="Arial Narrow"/>
          <w:color w:val="0000FF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</w:rPr>
        <w:t>za Gradski ured za strategijsko planiranje i razvoj grada</w:t>
      </w:r>
    </w:p>
    <w:p w:rsidR="001B0F18" w:rsidRPr="00110400" w:rsidRDefault="001B0F18" w:rsidP="00110400">
      <w:pPr>
        <w:rPr>
          <w:rFonts w:ascii="Arial Narrow" w:hAnsi="Arial Narrow" w:cs="Tahoma"/>
          <w:sz w:val="21"/>
          <w:szCs w:val="21"/>
        </w:rPr>
      </w:pPr>
    </w:p>
    <w:p w:rsidR="005E57C1" w:rsidRPr="00110400" w:rsidRDefault="005E57C1" w:rsidP="00110400">
      <w:pPr>
        <w:rPr>
          <w:rFonts w:ascii="Arial Narrow" w:hAnsi="Arial Narrow" w:cs="Tahoma"/>
          <w:sz w:val="21"/>
          <w:szCs w:val="21"/>
        </w:rPr>
      </w:pPr>
      <w:r w:rsidRPr="00110400">
        <w:rPr>
          <w:rFonts w:ascii="Arial Narrow" w:hAnsi="Arial Narrow" w:cs="Tahoma"/>
          <w:sz w:val="21"/>
          <w:szCs w:val="21"/>
        </w:rPr>
        <w:t>STROJARSKA RADIONICA DRŽ. ŽELJEZNICE/TVORNICA 'JANKO GREDELJ' – POVIJEST, STANJE, MJESTO I BAŠTINA</w:t>
      </w:r>
    </w:p>
    <w:p w:rsidR="001B0F18" w:rsidRPr="00110400" w:rsidRDefault="005E57C1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Povijesni prikaz u sklopu studije PROGRAMSKA POLAZIŠTA STRATEŠKOG GRADSKOG PROJEKTA GR</w:t>
      </w:r>
      <w:r w:rsidR="0041448E" w:rsidRPr="00110400">
        <w:rPr>
          <w:rFonts w:ascii="Arial Narrow" w:hAnsi="Arial Narrow"/>
          <w:sz w:val="21"/>
          <w:szCs w:val="21"/>
        </w:rPr>
        <w:t>E</w:t>
      </w:r>
      <w:r w:rsidRPr="00110400">
        <w:rPr>
          <w:rFonts w:ascii="Arial Narrow" w:hAnsi="Arial Narrow"/>
          <w:sz w:val="21"/>
          <w:szCs w:val="21"/>
        </w:rPr>
        <w:t xml:space="preserve">DELJ </w:t>
      </w:r>
      <w:r w:rsidR="001B0F18" w:rsidRPr="00110400">
        <w:rPr>
          <w:rFonts w:ascii="Arial Narrow" w:hAnsi="Arial Narrow"/>
          <w:sz w:val="21"/>
          <w:szCs w:val="21"/>
        </w:rPr>
        <w:t>Zavod za arhitekturu Arhitektonskog fakulteta u Zagrebu</w:t>
      </w:r>
      <w:r w:rsidR="0041448E" w:rsidRPr="00110400">
        <w:rPr>
          <w:rFonts w:ascii="Arial Narrow" w:hAnsi="Arial Narrow"/>
          <w:sz w:val="21"/>
          <w:szCs w:val="21"/>
        </w:rPr>
        <w:t xml:space="preserve"> (</w:t>
      </w:r>
      <w:r w:rsidR="001B0F18" w:rsidRPr="00110400">
        <w:rPr>
          <w:rFonts w:ascii="Arial Narrow" w:hAnsi="Arial Narrow"/>
          <w:sz w:val="21"/>
          <w:szCs w:val="21"/>
        </w:rPr>
        <w:t>voditelj:</w:t>
      </w:r>
      <w:r w:rsidR="0041448E" w:rsidRPr="00110400">
        <w:rPr>
          <w:rFonts w:ascii="Arial Narrow" w:hAnsi="Arial Narrow"/>
          <w:sz w:val="21"/>
          <w:szCs w:val="21"/>
        </w:rPr>
        <w:t xml:space="preserve"> prof.</w:t>
      </w:r>
      <w:r w:rsidR="001B0F18" w:rsidRPr="00110400">
        <w:rPr>
          <w:rFonts w:ascii="Arial Narrow" w:hAnsi="Arial Narrow"/>
          <w:sz w:val="21"/>
          <w:szCs w:val="21"/>
        </w:rPr>
        <w:t xml:space="preserve"> Nenad Fabijanić</w:t>
      </w:r>
      <w:r w:rsidR="0041448E" w:rsidRPr="00110400">
        <w:rPr>
          <w:rFonts w:ascii="Arial Narrow" w:hAnsi="Arial Narrow"/>
          <w:sz w:val="21"/>
          <w:szCs w:val="21"/>
        </w:rPr>
        <w:t>)</w:t>
      </w:r>
    </w:p>
    <w:p w:rsidR="005E57C1" w:rsidRPr="00110400" w:rsidRDefault="005E57C1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 Gradski ured za strategijsko planiranje i razvoj grada</w:t>
      </w:r>
    </w:p>
    <w:p w:rsidR="005E57C1" w:rsidRPr="00110400" w:rsidRDefault="005E57C1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  <w:u w:val="single"/>
        </w:rPr>
      </w:pPr>
    </w:p>
    <w:p w:rsidR="009864B0" w:rsidRDefault="009864B0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  <w:u w:val="single"/>
        </w:rPr>
      </w:pPr>
    </w:p>
    <w:p w:rsidR="00DA1F50" w:rsidRPr="00110400" w:rsidRDefault="00DA1F50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  <w:u w:val="single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  <w:u w:val="single"/>
        </w:rPr>
        <w:t>IZLAGANJA I SUDJELOVANJE  NA NACIONALNIM I INTERNACIONALNIM SKUPOVIMA</w:t>
      </w:r>
    </w:p>
    <w:p w:rsidR="009864B0" w:rsidRDefault="009864B0" w:rsidP="00110400">
      <w:pPr>
        <w:pStyle w:val="NoSpacing"/>
        <w:rPr>
          <w:rFonts w:ascii="Arial Narrow" w:hAnsi="Arial Narrow"/>
          <w:bCs/>
          <w:spacing w:val="-3"/>
          <w:sz w:val="21"/>
          <w:szCs w:val="21"/>
        </w:rPr>
      </w:pPr>
    </w:p>
    <w:p w:rsidR="00DA1F50" w:rsidRPr="00110400" w:rsidRDefault="00DA1F50" w:rsidP="00110400">
      <w:pPr>
        <w:pStyle w:val="NoSpacing"/>
        <w:rPr>
          <w:rFonts w:ascii="Arial Narrow" w:hAnsi="Arial Narrow"/>
          <w:bCs/>
          <w:spacing w:val="-3"/>
          <w:sz w:val="21"/>
          <w:szCs w:val="21"/>
        </w:rPr>
      </w:pPr>
      <w:r w:rsidRPr="00110400">
        <w:rPr>
          <w:rFonts w:ascii="Arial Narrow" w:hAnsi="Arial Narrow"/>
          <w:bCs/>
          <w:spacing w:val="-3"/>
          <w:sz w:val="21"/>
          <w:szCs w:val="21"/>
        </w:rPr>
        <w:t>DUBROVNIK: EINMALIGKEIT UND ZERST</w:t>
      </w:r>
      <w:r w:rsidRPr="00110400">
        <w:rPr>
          <w:rFonts w:ascii="Arial Narrow" w:hAnsi="Arial Narrow" w:cs="Arial"/>
          <w:bCs/>
          <w:spacing w:val="-3"/>
          <w:sz w:val="21"/>
          <w:szCs w:val="21"/>
        </w:rPr>
        <w:t>Ö</w:t>
      </w:r>
      <w:r w:rsidRPr="00110400">
        <w:rPr>
          <w:rFonts w:ascii="Arial Narrow" w:hAnsi="Arial Narrow"/>
          <w:bCs/>
          <w:spacing w:val="-3"/>
          <w:sz w:val="21"/>
          <w:szCs w:val="21"/>
        </w:rPr>
        <w:t>RUNG</w:t>
      </w:r>
    </w:p>
    <w:p w:rsidR="00DA1F50" w:rsidRPr="00110400" w:rsidRDefault="0041448E" w:rsidP="00110400">
      <w:pPr>
        <w:pStyle w:val="NoSpacing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I</w:t>
      </w:r>
      <w:r w:rsidR="00DA1F50" w:rsidRPr="00110400">
        <w:rPr>
          <w:rFonts w:ascii="Arial Narrow" w:hAnsi="Arial Narrow"/>
          <w:spacing w:val="-3"/>
          <w:sz w:val="21"/>
          <w:szCs w:val="21"/>
        </w:rPr>
        <w:t>nternacionaln</w:t>
      </w:r>
      <w:r w:rsidRPr="00110400">
        <w:rPr>
          <w:rFonts w:ascii="Arial Narrow" w:hAnsi="Arial Narrow"/>
          <w:spacing w:val="-3"/>
          <w:sz w:val="21"/>
          <w:szCs w:val="21"/>
        </w:rPr>
        <w:t>i</w:t>
      </w:r>
      <w:r w:rsidR="00DA1F50" w:rsidRPr="00110400">
        <w:rPr>
          <w:rFonts w:ascii="Arial Narrow" w:hAnsi="Arial Narrow"/>
          <w:spacing w:val="-3"/>
          <w:sz w:val="21"/>
          <w:szCs w:val="21"/>
        </w:rPr>
        <w:t xml:space="preserve"> skup A</w:t>
      </w:r>
      <w:r w:rsidR="001B0F18" w:rsidRPr="00110400">
        <w:rPr>
          <w:rFonts w:ascii="Arial Narrow" w:hAnsi="Arial Narrow"/>
          <w:spacing w:val="-3"/>
          <w:sz w:val="21"/>
          <w:szCs w:val="21"/>
        </w:rPr>
        <w:t>rchitektur gestern – heute</w:t>
      </w:r>
      <w:r w:rsidR="00DA1F50" w:rsidRPr="00110400">
        <w:rPr>
          <w:rFonts w:ascii="Arial Narrow" w:hAnsi="Arial Narrow"/>
          <w:spacing w:val="-3"/>
          <w:sz w:val="21"/>
          <w:szCs w:val="21"/>
        </w:rPr>
        <w:t xml:space="preserve">, Wiener Planungswerkstatt,  Beč 16. 10. 1992. </w:t>
      </w:r>
    </w:p>
    <w:p w:rsidR="00DA1F50" w:rsidRPr="00110400" w:rsidRDefault="00DA1F50" w:rsidP="00110400">
      <w:pPr>
        <w:pStyle w:val="NoSpacing"/>
        <w:rPr>
          <w:rFonts w:ascii="Arial Narrow" w:hAnsi="Arial Narrow"/>
          <w:bCs/>
          <w:spacing w:val="-3"/>
          <w:sz w:val="21"/>
          <w:szCs w:val="21"/>
        </w:rPr>
      </w:pPr>
    </w:p>
    <w:p w:rsidR="00DA1F50" w:rsidRPr="00110400" w:rsidRDefault="00DA1F50" w:rsidP="00110400">
      <w:pPr>
        <w:pStyle w:val="NoSpacing"/>
        <w:rPr>
          <w:rFonts w:ascii="Arial Narrow" w:hAnsi="Arial Narrow"/>
          <w:bCs/>
          <w:spacing w:val="-3"/>
          <w:sz w:val="21"/>
          <w:szCs w:val="21"/>
        </w:rPr>
      </w:pPr>
      <w:r w:rsidRPr="00110400">
        <w:rPr>
          <w:rFonts w:ascii="Arial Narrow" w:hAnsi="Arial Narrow"/>
          <w:bCs/>
          <w:spacing w:val="-3"/>
          <w:sz w:val="21"/>
          <w:szCs w:val="21"/>
        </w:rPr>
        <w:t>DAS KULTURGUT KROATIENS – OPFER EINES BEWAFFNETEN KONFLIKTES</w:t>
      </w:r>
    </w:p>
    <w:p w:rsidR="00DA1F50" w:rsidRPr="00110400" w:rsidRDefault="0041448E" w:rsidP="00110400">
      <w:pPr>
        <w:pStyle w:val="NoSpacing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S</w:t>
      </w:r>
      <w:r w:rsidR="00DA1F50" w:rsidRPr="00110400">
        <w:rPr>
          <w:rFonts w:ascii="Arial Narrow" w:hAnsi="Arial Narrow"/>
          <w:spacing w:val="-3"/>
          <w:sz w:val="21"/>
          <w:szCs w:val="21"/>
        </w:rPr>
        <w:t xml:space="preserve">impoziju UNESCO-a i </w:t>
      </w:r>
      <w:r w:rsidR="00DA1F50" w:rsidRPr="00110400">
        <w:rPr>
          <w:rFonts w:ascii="Arial Narrow" w:hAnsi="Arial Narrow" w:cs="Arial"/>
          <w:spacing w:val="-3"/>
          <w:sz w:val="21"/>
          <w:szCs w:val="21"/>
        </w:rPr>
        <w:t>Ö</w:t>
      </w:r>
      <w:r w:rsidR="00DA1F50" w:rsidRPr="00110400">
        <w:rPr>
          <w:rFonts w:ascii="Arial Narrow" w:hAnsi="Arial Narrow"/>
          <w:spacing w:val="-3"/>
          <w:sz w:val="21"/>
          <w:szCs w:val="21"/>
        </w:rPr>
        <w:t>sterreichische Gesellschaft f</w:t>
      </w:r>
      <w:r w:rsidR="00DA1F50" w:rsidRPr="00110400">
        <w:rPr>
          <w:rFonts w:ascii="Arial Narrow" w:hAnsi="Arial Narrow" w:cs="Tahoma"/>
          <w:spacing w:val="-3"/>
          <w:sz w:val="21"/>
          <w:szCs w:val="21"/>
        </w:rPr>
        <w:t>ü</w:t>
      </w:r>
      <w:r w:rsidR="00DA1F50" w:rsidRPr="00110400">
        <w:rPr>
          <w:rFonts w:ascii="Arial Narrow" w:hAnsi="Arial Narrow"/>
          <w:spacing w:val="-3"/>
          <w:sz w:val="21"/>
          <w:szCs w:val="21"/>
        </w:rPr>
        <w:t>r Kulturg</w:t>
      </w:r>
      <w:r w:rsidR="00DA1F50" w:rsidRPr="00110400">
        <w:rPr>
          <w:rFonts w:ascii="Arial Narrow" w:hAnsi="Arial Narrow" w:cs="Arial"/>
          <w:spacing w:val="-3"/>
          <w:sz w:val="21"/>
          <w:szCs w:val="21"/>
        </w:rPr>
        <w:t>ü</w:t>
      </w:r>
      <w:r w:rsidR="00DA1F50" w:rsidRPr="00110400">
        <w:rPr>
          <w:rFonts w:ascii="Arial Narrow" w:hAnsi="Arial Narrow"/>
          <w:spacing w:val="-3"/>
          <w:sz w:val="21"/>
          <w:szCs w:val="21"/>
        </w:rPr>
        <w:t xml:space="preserve">terschutz, 1992.  prosinac, Salzburg </w:t>
      </w:r>
    </w:p>
    <w:p w:rsidR="00DA1F50" w:rsidRPr="00110400" w:rsidRDefault="00DA1F50" w:rsidP="00110400">
      <w:pPr>
        <w:pStyle w:val="NoSpacing"/>
        <w:rPr>
          <w:rFonts w:ascii="Arial Narrow" w:hAnsi="Arial Narrow"/>
          <w:bCs/>
          <w:spacing w:val="-3"/>
          <w:sz w:val="21"/>
          <w:szCs w:val="21"/>
        </w:rPr>
      </w:pPr>
    </w:p>
    <w:p w:rsidR="00DA1F50" w:rsidRPr="00110400" w:rsidRDefault="00DA1F50" w:rsidP="00110400">
      <w:pPr>
        <w:pStyle w:val="NoSpacing"/>
        <w:rPr>
          <w:rFonts w:ascii="Arial Narrow" w:hAnsi="Arial Narrow"/>
          <w:bCs/>
          <w:spacing w:val="-3"/>
          <w:sz w:val="21"/>
          <w:szCs w:val="21"/>
        </w:rPr>
      </w:pPr>
      <w:r w:rsidRPr="00110400">
        <w:rPr>
          <w:rFonts w:ascii="Arial Narrow" w:hAnsi="Arial Narrow"/>
          <w:bCs/>
          <w:spacing w:val="-3"/>
          <w:sz w:val="21"/>
          <w:szCs w:val="21"/>
        </w:rPr>
        <w:t>DIE DENKM</w:t>
      </w:r>
      <w:r w:rsidRPr="00110400">
        <w:rPr>
          <w:rFonts w:ascii="Arial Narrow" w:hAnsi="Arial Narrow" w:cs="Arial"/>
          <w:bCs/>
          <w:spacing w:val="-3"/>
          <w:sz w:val="21"/>
          <w:szCs w:val="21"/>
        </w:rPr>
        <w:t>Ä</w:t>
      </w:r>
      <w:r w:rsidRPr="00110400">
        <w:rPr>
          <w:rFonts w:ascii="Arial Narrow" w:hAnsi="Arial Narrow"/>
          <w:bCs/>
          <w:spacing w:val="-3"/>
          <w:sz w:val="21"/>
          <w:szCs w:val="21"/>
        </w:rPr>
        <w:t xml:space="preserve">LER DER SOZIALISTISCHEN </w:t>
      </w:r>
      <w:r w:rsidRPr="00110400">
        <w:rPr>
          <w:rFonts w:ascii="Arial Narrow" w:hAnsi="Arial Narrow" w:cs="Arial"/>
          <w:bCs/>
          <w:spacing w:val="-3"/>
          <w:sz w:val="21"/>
          <w:szCs w:val="21"/>
        </w:rPr>
        <w:t>Ä</w:t>
      </w:r>
      <w:r w:rsidRPr="00110400">
        <w:rPr>
          <w:rFonts w:ascii="Arial Narrow" w:hAnsi="Arial Narrow"/>
          <w:bCs/>
          <w:spacing w:val="-3"/>
          <w:sz w:val="21"/>
          <w:szCs w:val="21"/>
        </w:rPr>
        <w:t>RA IN KROATIEN: BEDEUTUNG UND WETSCH</w:t>
      </w:r>
      <w:r w:rsidRPr="00110400">
        <w:rPr>
          <w:rFonts w:ascii="Arial Narrow" w:hAnsi="Arial Narrow" w:cs="Arial"/>
          <w:bCs/>
          <w:spacing w:val="-3"/>
          <w:sz w:val="21"/>
          <w:szCs w:val="21"/>
        </w:rPr>
        <w:t>Ä</w:t>
      </w:r>
      <w:r w:rsidRPr="00110400">
        <w:rPr>
          <w:rFonts w:ascii="Arial Narrow" w:hAnsi="Arial Narrow"/>
          <w:bCs/>
          <w:spacing w:val="-3"/>
          <w:sz w:val="21"/>
          <w:szCs w:val="21"/>
        </w:rPr>
        <w:t xml:space="preserve">TZUNG </w:t>
      </w:r>
    </w:p>
    <w:p w:rsidR="00DA1F50" w:rsidRPr="00110400" w:rsidRDefault="0041448E" w:rsidP="00110400">
      <w:pPr>
        <w:pStyle w:val="NoSpacing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bCs/>
          <w:spacing w:val="-3"/>
          <w:sz w:val="21"/>
          <w:szCs w:val="21"/>
        </w:rPr>
        <w:t>K</w:t>
      </w:r>
      <w:r w:rsidR="00DA1F50" w:rsidRPr="00110400">
        <w:rPr>
          <w:rFonts w:ascii="Arial Narrow" w:hAnsi="Arial Narrow"/>
          <w:spacing w:val="-3"/>
          <w:sz w:val="21"/>
          <w:szCs w:val="21"/>
        </w:rPr>
        <w:t>ongres ICOMOS-a i Das deutsche Nationalkomit</w:t>
      </w:r>
      <w:r w:rsidR="00DA1F50" w:rsidRPr="00110400">
        <w:rPr>
          <w:rFonts w:ascii="Arial Narrow" w:hAnsi="Arial Narrow" w:cs="Arial"/>
          <w:spacing w:val="-3"/>
          <w:sz w:val="21"/>
          <w:szCs w:val="21"/>
        </w:rPr>
        <w:t>é</w:t>
      </w:r>
      <w:r w:rsidR="00DA1F50" w:rsidRPr="00110400">
        <w:rPr>
          <w:rFonts w:ascii="Arial Narrow" w:hAnsi="Arial Narrow"/>
          <w:spacing w:val="-3"/>
          <w:sz w:val="21"/>
          <w:szCs w:val="21"/>
        </w:rPr>
        <w:t>e ICOMOS, Berlin, veljača 1993.</w:t>
      </w:r>
      <w:r w:rsidR="00DA1F50" w:rsidRPr="00110400">
        <w:rPr>
          <w:rFonts w:ascii="Arial Narrow" w:hAnsi="Arial Narrow"/>
          <w:bCs/>
          <w:spacing w:val="-3"/>
          <w:sz w:val="21"/>
          <w:szCs w:val="21"/>
        </w:rPr>
        <w:t xml:space="preserve"> </w:t>
      </w:r>
      <w:r w:rsidR="00DA1F50" w:rsidRPr="00110400">
        <w:rPr>
          <w:rFonts w:ascii="Arial Narrow" w:hAnsi="Arial Narrow"/>
          <w:spacing w:val="-3"/>
          <w:sz w:val="21"/>
          <w:szCs w:val="21"/>
        </w:rPr>
        <w:t xml:space="preserve"> </w:t>
      </w:r>
    </w:p>
    <w:p w:rsidR="00DA1F50" w:rsidRPr="00110400" w:rsidRDefault="00DA1F50" w:rsidP="00110400">
      <w:pPr>
        <w:pStyle w:val="NoSpacing"/>
        <w:rPr>
          <w:rFonts w:ascii="Arial Narrow" w:hAnsi="Arial Narrow"/>
          <w:bCs/>
          <w:spacing w:val="-3"/>
          <w:sz w:val="21"/>
          <w:szCs w:val="21"/>
        </w:rPr>
      </w:pPr>
    </w:p>
    <w:p w:rsidR="00DA1F50" w:rsidRPr="00110400" w:rsidRDefault="00DA1F50" w:rsidP="00110400">
      <w:pPr>
        <w:pStyle w:val="NoSpacing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bCs/>
          <w:spacing w:val="-3"/>
          <w:sz w:val="21"/>
          <w:szCs w:val="21"/>
        </w:rPr>
        <w:t>KOVAČIĆEVE VIZIJE UREĐENJA ZAGREBAČKIH TRGOVA I PERIVOJA 1905   - 1909.</w:t>
      </w:r>
      <w:r w:rsidRPr="00110400">
        <w:rPr>
          <w:rFonts w:ascii="Arial Narrow" w:hAnsi="Arial Narrow"/>
          <w:spacing w:val="-3"/>
          <w:sz w:val="21"/>
          <w:szCs w:val="21"/>
        </w:rPr>
        <w:t xml:space="preserve"> </w:t>
      </w:r>
    </w:p>
    <w:p w:rsidR="00DA1F50" w:rsidRPr="00110400" w:rsidRDefault="0041448E" w:rsidP="00110400">
      <w:pPr>
        <w:pStyle w:val="NoSpacing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M</w:t>
      </w:r>
      <w:r w:rsidR="00DA1F50" w:rsidRPr="00110400">
        <w:rPr>
          <w:rFonts w:ascii="Arial Narrow" w:hAnsi="Arial Narrow"/>
          <w:spacing w:val="-3"/>
          <w:sz w:val="21"/>
          <w:szCs w:val="21"/>
        </w:rPr>
        <w:t>eđunarodn</w:t>
      </w:r>
      <w:r w:rsidRPr="00110400">
        <w:rPr>
          <w:rFonts w:ascii="Arial Narrow" w:hAnsi="Arial Narrow"/>
          <w:spacing w:val="-3"/>
          <w:sz w:val="21"/>
          <w:szCs w:val="21"/>
        </w:rPr>
        <w:t>i</w:t>
      </w:r>
      <w:r w:rsidR="00DA1F50" w:rsidRPr="00110400">
        <w:rPr>
          <w:rFonts w:ascii="Arial Narrow" w:hAnsi="Arial Narrow"/>
          <w:spacing w:val="-3"/>
          <w:sz w:val="21"/>
          <w:szCs w:val="21"/>
        </w:rPr>
        <w:t xml:space="preserve"> znanstven</w:t>
      </w:r>
      <w:r w:rsidRPr="00110400">
        <w:rPr>
          <w:rFonts w:ascii="Arial Narrow" w:hAnsi="Arial Narrow"/>
          <w:spacing w:val="-3"/>
          <w:sz w:val="21"/>
          <w:szCs w:val="21"/>
        </w:rPr>
        <w:t>i</w:t>
      </w:r>
      <w:r w:rsidR="00DA1F50" w:rsidRPr="00110400">
        <w:rPr>
          <w:rFonts w:ascii="Arial Narrow" w:hAnsi="Arial Narrow"/>
          <w:spacing w:val="-3"/>
          <w:sz w:val="21"/>
          <w:szCs w:val="21"/>
        </w:rPr>
        <w:t xml:space="preserve"> simpozij: Arhitekt Viktor Kovačić, Zagreb, HAZU, 20. i 21. 10. 1994. </w:t>
      </w:r>
    </w:p>
    <w:p w:rsidR="0041448E" w:rsidRPr="00110400" w:rsidRDefault="0041448E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DA1F50" w:rsidRPr="00110400" w:rsidRDefault="00DA1F50" w:rsidP="00110400">
      <w:pPr>
        <w:pStyle w:val="NoSpacing"/>
        <w:rPr>
          <w:rFonts w:ascii="Arial Narrow" w:hAnsi="Arial Narrow"/>
          <w:bCs/>
          <w:sz w:val="21"/>
          <w:szCs w:val="21"/>
        </w:rPr>
      </w:pPr>
      <w:r w:rsidRPr="00110400">
        <w:rPr>
          <w:rFonts w:ascii="Arial Narrow" w:hAnsi="Arial Narrow"/>
          <w:bCs/>
          <w:sz w:val="21"/>
          <w:szCs w:val="21"/>
        </w:rPr>
        <w:t>URBANISTIČKI RAZVOJ GRADOVA KONTINENTALNE HRVATSKE U XIX. STOLJEĆU</w:t>
      </w:r>
    </w:p>
    <w:p w:rsidR="00DA1F50" w:rsidRPr="00110400" w:rsidRDefault="00DA1F5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I. kongres hrvatskih povjesničara umjetnosti, 15 – 17. 11. 2001.</w:t>
      </w:r>
    </w:p>
    <w:p w:rsidR="00DA1F50" w:rsidRPr="00110400" w:rsidRDefault="00DA1F5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DA1F50" w:rsidRPr="00110400" w:rsidRDefault="00DA1F5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bCs/>
          <w:sz w:val="21"/>
          <w:szCs w:val="21"/>
        </w:rPr>
        <w:t>RECEPCIJA DALMACIJE U ZAGREBAČKIM ČASOPISIMA DRUGE POLOVINE 19. STOLJEĆA: SLIKOVNI PRIKAZI</w:t>
      </w:r>
      <w:r w:rsidRPr="00110400">
        <w:rPr>
          <w:rFonts w:ascii="Arial Narrow" w:hAnsi="Arial Narrow"/>
          <w:sz w:val="21"/>
          <w:szCs w:val="21"/>
        </w:rPr>
        <w:t>.</w:t>
      </w:r>
    </w:p>
    <w:p w:rsidR="00DA1F50" w:rsidRPr="00110400" w:rsidRDefault="00DA1F50" w:rsidP="00110400">
      <w:pPr>
        <w:pStyle w:val="NoSpacing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D</w:t>
      </w:r>
      <w:r w:rsidR="001B0F18" w:rsidRPr="00110400">
        <w:rPr>
          <w:rFonts w:ascii="Arial Narrow" w:hAnsi="Arial Narrow"/>
          <w:spacing w:val="-3"/>
          <w:sz w:val="21"/>
          <w:szCs w:val="21"/>
        </w:rPr>
        <w:t>ani Cvite Fiskovića</w:t>
      </w:r>
      <w:r w:rsidRPr="00110400">
        <w:rPr>
          <w:rFonts w:ascii="Arial Narrow" w:hAnsi="Arial Narrow"/>
          <w:spacing w:val="-3"/>
          <w:sz w:val="21"/>
          <w:szCs w:val="21"/>
        </w:rPr>
        <w:t>, Hvar, 2002.</w:t>
      </w:r>
    </w:p>
    <w:p w:rsidR="00DA1F50" w:rsidRPr="00110400" w:rsidRDefault="00DA1F5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DA1F50" w:rsidRPr="00110400" w:rsidRDefault="00DA1F50" w:rsidP="00110400">
      <w:pPr>
        <w:pStyle w:val="NoSpacing"/>
        <w:rPr>
          <w:rFonts w:ascii="Arial Narrow" w:hAnsi="Arial Narrow"/>
          <w:bCs/>
          <w:spacing w:val="-3"/>
          <w:sz w:val="21"/>
          <w:szCs w:val="21"/>
        </w:rPr>
      </w:pPr>
      <w:r w:rsidRPr="00110400">
        <w:rPr>
          <w:rFonts w:ascii="Arial Narrow" w:hAnsi="Arial Narrow"/>
          <w:bCs/>
          <w:spacing w:val="-3"/>
          <w:sz w:val="21"/>
          <w:szCs w:val="21"/>
        </w:rPr>
        <w:t>RECEPCIJA DJELA CVITA FISKOVIĆA U HRVATSKOJ POVIJESTI UMJETNOSTI</w:t>
      </w:r>
    </w:p>
    <w:p w:rsidR="00DA1F50" w:rsidRPr="00110400" w:rsidRDefault="00DA1F50" w:rsidP="00110400">
      <w:pPr>
        <w:pStyle w:val="NoSpacing"/>
        <w:rPr>
          <w:rFonts w:ascii="Arial Narrow" w:hAnsi="Arial Narrow"/>
          <w:bCs/>
          <w:sz w:val="21"/>
          <w:szCs w:val="21"/>
        </w:rPr>
      </w:pPr>
      <w:r w:rsidRPr="00110400">
        <w:rPr>
          <w:rFonts w:ascii="Arial Narrow" w:hAnsi="Arial Narrow"/>
          <w:bCs/>
          <w:sz w:val="21"/>
          <w:szCs w:val="21"/>
        </w:rPr>
        <w:t>D</w:t>
      </w:r>
      <w:r w:rsidR="001B0F18" w:rsidRPr="00110400">
        <w:rPr>
          <w:rFonts w:ascii="Arial Narrow" w:hAnsi="Arial Narrow"/>
          <w:bCs/>
          <w:sz w:val="21"/>
          <w:szCs w:val="21"/>
        </w:rPr>
        <w:t>ani Cvite Fiskovića</w:t>
      </w:r>
      <w:r w:rsidRPr="00110400">
        <w:rPr>
          <w:rFonts w:ascii="Arial Narrow" w:hAnsi="Arial Narrow"/>
          <w:bCs/>
          <w:sz w:val="21"/>
          <w:szCs w:val="21"/>
        </w:rPr>
        <w:t>, Split, 2006.</w:t>
      </w:r>
    </w:p>
    <w:p w:rsidR="00DA1F50" w:rsidRPr="00110400" w:rsidRDefault="00DA1F50" w:rsidP="00110400">
      <w:pPr>
        <w:pStyle w:val="NoSpacing"/>
        <w:rPr>
          <w:rFonts w:ascii="Arial Narrow" w:hAnsi="Arial Narrow" w:cs="Arial"/>
          <w:bCs/>
          <w:sz w:val="21"/>
          <w:szCs w:val="21"/>
        </w:rPr>
      </w:pPr>
    </w:p>
    <w:p w:rsidR="00C15313" w:rsidRDefault="00C15313" w:rsidP="00110400">
      <w:pPr>
        <w:pStyle w:val="NoSpacing"/>
        <w:rPr>
          <w:rFonts w:ascii="Arial Narrow" w:hAnsi="Arial Narrow"/>
          <w:bCs/>
          <w:sz w:val="21"/>
          <w:szCs w:val="21"/>
        </w:rPr>
      </w:pPr>
    </w:p>
    <w:p w:rsidR="00DA1F50" w:rsidRPr="00110400" w:rsidRDefault="00DA1F50" w:rsidP="00110400">
      <w:pPr>
        <w:pStyle w:val="NoSpacing"/>
        <w:rPr>
          <w:rFonts w:ascii="Arial Narrow" w:hAnsi="Arial Narrow"/>
          <w:bCs/>
          <w:sz w:val="21"/>
          <w:szCs w:val="21"/>
        </w:rPr>
      </w:pPr>
      <w:r w:rsidRPr="00110400">
        <w:rPr>
          <w:rFonts w:ascii="Arial Narrow" w:hAnsi="Arial Narrow"/>
          <w:bCs/>
          <w:sz w:val="21"/>
          <w:szCs w:val="21"/>
        </w:rPr>
        <w:t>DIE TRAMWAY UND IHRE RAUMHOMOGENISIERUNGSFUNKTION IN ZAGREB (1891-1918)</w:t>
      </w:r>
    </w:p>
    <w:p w:rsidR="00DA1F50" w:rsidRPr="00110400" w:rsidRDefault="0041448E" w:rsidP="00110400">
      <w:pPr>
        <w:pStyle w:val="NoSpacing"/>
        <w:rPr>
          <w:rFonts w:ascii="Arial Narrow" w:hAnsi="Arial Narrow"/>
          <w:bCs/>
          <w:sz w:val="21"/>
          <w:szCs w:val="21"/>
        </w:rPr>
      </w:pPr>
      <w:r w:rsidRPr="00110400">
        <w:rPr>
          <w:rFonts w:ascii="Arial Narrow" w:hAnsi="Arial Narrow"/>
          <w:bCs/>
          <w:sz w:val="21"/>
          <w:szCs w:val="21"/>
        </w:rPr>
        <w:t>Međunarodna konferencija</w:t>
      </w:r>
      <w:r w:rsidR="001B0F18" w:rsidRPr="00110400">
        <w:rPr>
          <w:rFonts w:ascii="Arial Narrow" w:hAnsi="Arial Narrow"/>
          <w:bCs/>
          <w:sz w:val="21"/>
          <w:szCs w:val="21"/>
        </w:rPr>
        <w:t xml:space="preserve"> INTERNAL COMMUNICATION IN TOWNS u org. </w:t>
      </w:r>
      <w:r w:rsidR="00DA1F50" w:rsidRPr="00110400">
        <w:rPr>
          <w:rFonts w:ascii="Arial Narrow" w:hAnsi="Arial Narrow"/>
          <w:bCs/>
          <w:sz w:val="21"/>
          <w:szCs w:val="21"/>
        </w:rPr>
        <w:t>International Commission for the History of Towns (ICHT), Zagreb, 2006.</w:t>
      </w:r>
    </w:p>
    <w:p w:rsidR="00BA02A9" w:rsidRPr="00110400" w:rsidRDefault="00BA02A9" w:rsidP="00110400">
      <w:pPr>
        <w:pStyle w:val="NoSpacing"/>
        <w:rPr>
          <w:rFonts w:ascii="Arial Narrow" w:hAnsi="Arial Narrow"/>
          <w:bCs/>
          <w:spacing w:val="-3"/>
          <w:sz w:val="21"/>
          <w:szCs w:val="21"/>
        </w:rPr>
      </w:pPr>
    </w:p>
    <w:p w:rsidR="00DA1F50" w:rsidRPr="00110400" w:rsidRDefault="00DA1F50" w:rsidP="00110400">
      <w:pPr>
        <w:pStyle w:val="NoSpacing"/>
        <w:rPr>
          <w:rFonts w:ascii="Arial Narrow" w:hAnsi="Arial Narrow"/>
          <w:bCs/>
          <w:spacing w:val="-3"/>
          <w:sz w:val="21"/>
          <w:szCs w:val="21"/>
        </w:rPr>
      </w:pPr>
      <w:r w:rsidRPr="00110400">
        <w:rPr>
          <w:rFonts w:ascii="Arial Narrow" w:hAnsi="Arial Narrow"/>
          <w:bCs/>
          <w:spacing w:val="-3"/>
          <w:sz w:val="21"/>
          <w:szCs w:val="21"/>
        </w:rPr>
        <w:t xml:space="preserve">URBANISTIČKA RAZMATRANJA LOKACIJA NACIONALNE I SVEUČILIŠNE KNJIŽNICE U ZAGREBU 1882. - 1918. </w:t>
      </w:r>
    </w:p>
    <w:p w:rsidR="00DA1F50" w:rsidRPr="00110400" w:rsidRDefault="0041448E" w:rsidP="00110400">
      <w:pPr>
        <w:pStyle w:val="NoSpacing"/>
        <w:rPr>
          <w:rFonts w:ascii="Arial Narrow" w:hAnsi="Arial Narrow"/>
          <w:bCs/>
          <w:sz w:val="21"/>
          <w:szCs w:val="21"/>
        </w:rPr>
      </w:pPr>
      <w:r w:rsidRPr="00110400">
        <w:rPr>
          <w:rFonts w:ascii="Arial Narrow" w:hAnsi="Arial Narrow"/>
          <w:bCs/>
          <w:sz w:val="21"/>
          <w:szCs w:val="21"/>
        </w:rPr>
        <w:t>M</w:t>
      </w:r>
      <w:r w:rsidR="00DA1F50" w:rsidRPr="00110400">
        <w:rPr>
          <w:rFonts w:ascii="Arial Narrow" w:hAnsi="Arial Narrow"/>
          <w:bCs/>
          <w:sz w:val="21"/>
          <w:szCs w:val="21"/>
        </w:rPr>
        <w:t>eđunarodn</w:t>
      </w:r>
      <w:r w:rsidRPr="00110400">
        <w:rPr>
          <w:rFonts w:ascii="Arial Narrow" w:hAnsi="Arial Narrow"/>
          <w:bCs/>
          <w:sz w:val="21"/>
          <w:szCs w:val="21"/>
        </w:rPr>
        <w:t>a</w:t>
      </w:r>
      <w:r w:rsidR="00DA1F50" w:rsidRPr="00110400">
        <w:rPr>
          <w:rFonts w:ascii="Arial Narrow" w:hAnsi="Arial Narrow"/>
          <w:bCs/>
          <w:sz w:val="21"/>
          <w:szCs w:val="21"/>
        </w:rPr>
        <w:t xml:space="preserve"> znanstven</w:t>
      </w:r>
      <w:r w:rsidRPr="00110400">
        <w:rPr>
          <w:rFonts w:ascii="Arial Narrow" w:hAnsi="Arial Narrow"/>
          <w:bCs/>
          <w:sz w:val="21"/>
          <w:szCs w:val="21"/>
        </w:rPr>
        <w:t>a</w:t>
      </w:r>
      <w:r w:rsidR="00DA1F50" w:rsidRPr="00110400">
        <w:rPr>
          <w:rFonts w:ascii="Arial Narrow" w:hAnsi="Arial Narrow"/>
          <w:bCs/>
          <w:sz w:val="21"/>
          <w:szCs w:val="21"/>
        </w:rPr>
        <w:t xml:space="preserve"> konferencij</w:t>
      </w:r>
      <w:r w:rsidRPr="00110400">
        <w:rPr>
          <w:rFonts w:ascii="Arial Narrow" w:hAnsi="Arial Narrow"/>
          <w:bCs/>
          <w:sz w:val="21"/>
          <w:szCs w:val="21"/>
        </w:rPr>
        <w:t>a</w:t>
      </w:r>
      <w:r w:rsidR="00DA1F50" w:rsidRPr="00110400">
        <w:rPr>
          <w:rFonts w:ascii="Arial Narrow" w:hAnsi="Arial Narrow"/>
          <w:bCs/>
          <w:sz w:val="21"/>
          <w:szCs w:val="21"/>
        </w:rPr>
        <w:t xml:space="preserve"> 400. </w:t>
      </w:r>
      <w:r w:rsidR="001B0F18" w:rsidRPr="00110400">
        <w:rPr>
          <w:rFonts w:ascii="Arial Narrow" w:hAnsi="Arial Narrow"/>
          <w:bCs/>
          <w:sz w:val="21"/>
          <w:szCs w:val="21"/>
        </w:rPr>
        <w:t>obljetnica Nacionalne i Sveučilišne knjižnice u Zagrebu</w:t>
      </w:r>
      <w:r w:rsidR="00DA1F50" w:rsidRPr="00110400">
        <w:rPr>
          <w:rFonts w:ascii="Arial Narrow" w:hAnsi="Arial Narrow"/>
          <w:bCs/>
          <w:sz w:val="21"/>
          <w:szCs w:val="21"/>
        </w:rPr>
        <w:t>, 9. - 11. 5. 2007.</w:t>
      </w:r>
    </w:p>
    <w:p w:rsidR="00DA1F50" w:rsidRPr="00110400" w:rsidRDefault="00DA1F50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DA1F50" w:rsidRPr="00110400" w:rsidRDefault="00DA1F50" w:rsidP="00110400">
      <w:pPr>
        <w:pStyle w:val="NoSpacing"/>
        <w:rPr>
          <w:rFonts w:ascii="Arial Narrow" w:hAnsi="Arial Narrow"/>
          <w:bCs/>
          <w:spacing w:val="-3"/>
          <w:sz w:val="21"/>
          <w:szCs w:val="21"/>
        </w:rPr>
      </w:pPr>
      <w:r w:rsidRPr="00110400">
        <w:rPr>
          <w:rFonts w:ascii="Arial Narrow" w:hAnsi="Arial Narrow"/>
          <w:bCs/>
          <w:spacing w:val="-3"/>
          <w:sz w:val="21"/>
          <w:szCs w:val="21"/>
        </w:rPr>
        <w:t>JAVNI PROSTORI – IDENTITET GRADA. DVA ZAGREBAČKA TRGA U TRANSFORMACIJI</w:t>
      </w:r>
    </w:p>
    <w:p w:rsidR="00DA1F50" w:rsidRPr="00110400" w:rsidRDefault="0041448E" w:rsidP="00110400">
      <w:pPr>
        <w:pStyle w:val="NoSpacing"/>
        <w:rPr>
          <w:rFonts w:ascii="Arial Narrow" w:hAnsi="Arial Narrow"/>
          <w:bCs/>
          <w:sz w:val="21"/>
          <w:szCs w:val="21"/>
        </w:rPr>
      </w:pPr>
      <w:r w:rsidRPr="00110400">
        <w:rPr>
          <w:rFonts w:ascii="Arial Narrow" w:hAnsi="Arial Narrow"/>
          <w:bCs/>
          <w:sz w:val="21"/>
          <w:szCs w:val="21"/>
        </w:rPr>
        <w:t>S</w:t>
      </w:r>
      <w:r w:rsidR="00DA1F50" w:rsidRPr="00110400">
        <w:rPr>
          <w:rFonts w:ascii="Arial Narrow" w:hAnsi="Arial Narrow"/>
          <w:bCs/>
          <w:sz w:val="21"/>
          <w:szCs w:val="21"/>
        </w:rPr>
        <w:t>tručn</w:t>
      </w:r>
      <w:r w:rsidRPr="00110400">
        <w:rPr>
          <w:rFonts w:ascii="Arial Narrow" w:hAnsi="Arial Narrow"/>
          <w:bCs/>
          <w:sz w:val="21"/>
          <w:szCs w:val="21"/>
        </w:rPr>
        <w:t>i</w:t>
      </w:r>
      <w:r w:rsidR="00DA1F50" w:rsidRPr="00110400">
        <w:rPr>
          <w:rFonts w:ascii="Arial Narrow" w:hAnsi="Arial Narrow"/>
          <w:bCs/>
          <w:sz w:val="21"/>
          <w:szCs w:val="21"/>
        </w:rPr>
        <w:t xml:space="preserve"> skup P</w:t>
      </w:r>
      <w:r w:rsidR="001B0F18" w:rsidRPr="00110400">
        <w:rPr>
          <w:rFonts w:ascii="Arial Narrow" w:hAnsi="Arial Narrow"/>
          <w:bCs/>
          <w:sz w:val="21"/>
          <w:szCs w:val="21"/>
        </w:rPr>
        <w:t xml:space="preserve">ozdrav iz Zagreba: </w:t>
      </w:r>
      <w:r w:rsidR="00DA1F50" w:rsidRPr="00110400">
        <w:rPr>
          <w:rFonts w:ascii="Arial Narrow" w:hAnsi="Arial Narrow"/>
          <w:bCs/>
          <w:sz w:val="21"/>
          <w:szCs w:val="21"/>
        </w:rPr>
        <w:t xml:space="preserve">Javna predavanja i radionica na temu vizualnog identiteta grada Zagreba, </w:t>
      </w:r>
      <w:r w:rsidR="001B0F18" w:rsidRPr="00110400">
        <w:rPr>
          <w:rFonts w:ascii="Arial Narrow" w:hAnsi="Arial Narrow"/>
          <w:bCs/>
          <w:sz w:val="21"/>
          <w:szCs w:val="21"/>
        </w:rPr>
        <w:t xml:space="preserve">org. </w:t>
      </w:r>
      <w:r w:rsidR="00DA1F50" w:rsidRPr="00110400">
        <w:rPr>
          <w:rFonts w:ascii="Arial Narrow" w:hAnsi="Arial Narrow"/>
          <w:bCs/>
          <w:sz w:val="21"/>
          <w:szCs w:val="21"/>
        </w:rPr>
        <w:t xml:space="preserve">Turistička zajednica Zagreba i </w:t>
      </w:r>
      <w:r w:rsidR="001B0F18" w:rsidRPr="00110400">
        <w:rPr>
          <w:rFonts w:ascii="Arial Narrow" w:hAnsi="Arial Narrow"/>
          <w:bCs/>
          <w:sz w:val="21"/>
          <w:szCs w:val="21"/>
        </w:rPr>
        <w:t>H</w:t>
      </w:r>
      <w:r w:rsidR="00DA1F50" w:rsidRPr="00110400">
        <w:rPr>
          <w:rFonts w:ascii="Arial Narrow" w:hAnsi="Arial Narrow"/>
          <w:bCs/>
          <w:sz w:val="21"/>
          <w:szCs w:val="21"/>
        </w:rPr>
        <w:t>rvatsko dizajnersko društvo, Zagreb, 16. - 18. 5. 2007.</w:t>
      </w:r>
    </w:p>
    <w:p w:rsidR="00DA1F50" w:rsidRPr="00110400" w:rsidRDefault="00DA1F50" w:rsidP="00110400">
      <w:pPr>
        <w:pStyle w:val="NoSpacing"/>
        <w:rPr>
          <w:rFonts w:ascii="Arial Narrow" w:hAnsi="Arial Narrow"/>
          <w:spacing w:val="-3"/>
          <w:sz w:val="21"/>
          <w:szCs w:val="21"/>
        </w:rPr>
      </w:pPr>
    </w:p>
    <w:p w:rsidR="00DA1F50" w:rsidRPr="00110400" w:rsidRDefault="00DA1F50" w:rsidP="00110400">
      <w:pPr>
        <w:pStyle w:val="NoSpacing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PRELOGOVA BAŠTINA DANAS</w:t>
      </w:r>
    </w:p>
    <w:p w:rsidR="00DA1F50" w:rsidRPr="00110400" w:rsidRDefault="00DA1F50" w:rsidP="00110400">
      <w:pPr>
        <w:pStyle w:val="NoSpacing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Znanstveni skup, Institut za povijest umjetnosti, Dubrovnik, studeni 2009.</w:t>
      </w:r>
    </w:p>
    <w:p w:rsidR="00902117" w:rsidRPr="00110400" w:rsidRDefault="00902117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DA1F50" w:rsidRPr="00110400" w:rsidRDefault="00DA1F5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TVORNICE I VOJARNE 19. STOLJEĆA U NAS: IZAZOV ILI TERET?</w:t>
      </w:r>
    </w:p>
    <w:p w:rsidR="00DA1F50" w:rsidRPr="00110400" w:rsidRDefault="00DA1F5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3. međunarodn</w:t>
      </w:r>
      <w:r w:rsidR="0041448E" w:rsidRPr="00110400">
        <w:rPr>
          <w:rFonts w:ascii="Arial Narrow" w:hAnsi="Arial Narrow"/>
          <w:sz w:val="21"/>
          <w:szCs w:val="21"/>
        </w:rPr>
        <w:t>a</w:t>
      </w:r>
      <w:r w:rsidRPr="00110400">
        <w:rPr>
          <w:rFonts w:ascii="Arial Narrow" w:hAnsi="Arial Narrow"/>
          <w:sz w:val="21"/>
          <w:szCs w:val="21"/>
        </w:rPr>
        <w:t xml:space="preserve"> konferencij</w:t>
      </w:r>
      <w:r w:rsidR="0041448E" w:rsidRPr="00110400">
        <w:rPr>
          <w:rFonts w:ascii="Arial Narrow" w:hAnsi="Arial Narrow"/>
          <w:sz w:val="21"/>
          <w:szCs w:val="21"/>
        </w:rPr>
        <w:t>a</w:t>
      </w:r>
      <w:r w:rsidRPr="00110400">
        <w:rPr>
          <w:rFonts w:ascii="Arial Narrow" w:hAnsi="Arial Narrow"/>
          <w:sz w:val="21"/>
          <w:szCs w:val="21"/>
        </w:rPr>
        <w:t xml:space="preserve"> o industrijskoj baštin</w:t>
      </w:r>
      <w:r w:rsidR="0041448E" w:rsidRPr="00110400">
        <w:rPr>
          <w:rFonts w:ascii="Arial Narrow" w:hAnsi="Arial Narrow"/>
          <w:sz w:val="21"/>
          <w:szCs w:val="21"/>
        </w:rPr>
        <w:t xml:space="preserve">, </w:t>
      </w:r>
      <w:r w:rsidR="00302A1B" w:rsidRPr="00110400">
        <w:rPr>
          <w:rFonts w:ascii="Arial Narrow" w:hAnsi="Arial Narrow"/>
          <w:sz w:val="21"/>
          <w:szCs w:val="21"/>
        </w:rPr>
        <w:t xml:space="preserve">Rijeka, </w:t>
      </w:r>
      <w:r w:rsidRPr="00110400">
        <w:rPr>
          <w:rFonts w:ascii="Arial Narrow" w:hAnsi="Arial Narrow"/>
          <w:sz w:val="21"/>
          <w:szCs w:val="21"/>
        </w:rPr>
        <w:t xml:space="preserve">2007. </w:t>
      </w:r>
    </w:p>
    <w:p w:rsidR="00DA1F50" w:rsidRPr="00110400" w:rsidRDefault="00DA1F50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EE3A02" w:rsidRPr="00110400" w:rsidRDefault="00707337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ZNANSTVENI OBZOR I ISTRAŽIVAČKI PUTOVI LELJE DOBRONIĆ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 </w:t>
      </w:r>
    </w:p>
    <w:p w:rsidR="00EE3A02" w:rsidRPr="00110400" w:rsidRDefault="00707337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Lelja Dobronić 1920. -2006. </w:t>
      </w:r>
      <w:r w:rsidR="000335C2" w:rsidRPr="00110400">
        <w:rPr>
          <w:rFonts w:ascii="Arial Narrow" w:hAnsi="Arial Narrow"/>
          <w:sz w:val="21"/>
          <w:szCs w:val="21"/>
        </w:rPr>
        <w:t>Znanstveno-stručni skup  Društva povjesničara umjetnosti Hrvatske, Hrvatski povijesni muzej 24. 5. 2017.</w:t>
      </w:r>
    </w:p>
    <w:p w:rsidR="000335C2" w:rsidRPr="00110400" w:rsidRDefault="000335C2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</w:p>
    <w:p w:rsidR="000A21B7" w:rsidRPr="00110400" w:rsidRDefault="000A21B7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PRETVORBA TVORNICE DUHANA ZAGREB U HRVATSKI POVIJESNI MUZEJ. PLANOVI I ZBILJA</w:t>
      </w:r>
    </w:p>
    <w:p w:rsidR="000A21B7" w:rsidRPr="00110400" w:rsidRDefault="000A21B7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8.međunarodn</w:t>
      </w:r>
      <w:r w:rsidR="0041448E" w:rsidRPr="00110400">
        <w:rPr>
          <w:rFonts w:ascii="Arial Narrow" w:hAnsi="Arial Narrow"/>
          <w:sz w:val="21"/>
          <w:szCs w:val="21"/>
        </w:rPr>
        <w:t>a</w:t>
      </w:r>
      <w:r w:rsidRPr="00110400">
        <w:rPr>
          <w:rFonts w:ascii="Arial Narrow" w:hAnsi="Arial Narrow"/>
          <w:sz w:val="21"/>
          <w:szCs w:val="21"/>
        </w:rPr>
        <w:t xml:space="preserve"> konferencij</w:t>
      </w:r>
      <w:r w:rsidR="0041448E" w:rsidRPr="00110400">
        <w:rPr>
          <w:rFonts w:ascii="Arial Narrow" w:hAnsi="Arial Narrow"/>
          <w:sz w:val="21"/>
          <w:szCs w:val="21"/>
        </w:rPr>
        <w:t>a</w:t>
      </w:r>
      <w:r w:rsidRPr="00110400">
        <w:rPr>
          <w:rFonts w:ascii="Arial Narrow" w:hAnsi="Arial Narrow"/>
          <w:sz w:val="21"/>
          <w:szCs w:val="21"/>
        </w:rPr>
        <w:t xml:space="preserve"> o industrijskoj baštini, Rijeka, 2018.</w:t>
      </w:r>
    </w:p>
    <w:p w:rsidR="000335C2" w:rsidRPr="00110400" w:rsidRDefault="000335C2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  <w:u w:val="single"/>
        </w:rPr>
      </w:pPr>
    </w:p>
    <w:p w:rsidR="00D35524" w:rsidRPr="00110400" w:rsidRDefault="00D35524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  <w:u w:val="single"/>
        </w:rPr>
      </w:pP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  <w:u w:val="single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  <w:u w:val="single"/>
        </w:rPr>
        <w:t>IZLOŽBE I AKCIJE</w:t>
      </w:r>
      <w:r w:rsidR="004C7125" w:rsidRPr="00110400">
        <w:rPr>
          <w:rFonts w:ascii="Arial Narrow" w:hAnsi="Arial Narrow" w:cs="Times New Roman"/>
          <w:bCs/>
          <w:spacing w:val="-3"/>
          <w:sz w:val="21"/>
          <w:szCs w:val="21"/>
          <w:u w:val="single"/>
        </w:rPr>
        <w:t>.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  <w:u w:val="single"/>
        </w:rPr>
        <w:t xml:space="preserve"> TEKSTOVI U KATALOZIMA</w:t>
      </w:r>
      <w:r w:rsidR="0018363C" w:rsidRPr="00110400">
        <w:rPr>
          <w:rFonts w:ascii="Arial Narrow" w:hAnsi="Arial Narrow" w:cs="Times New Roman"/>
          <w:bCs/>
          <w:spacing w:val="-3"/>
          <w:sz w:val="21"/>
          <w:szCs w:val="21"/>
          <w:u w:val="single"/>
        </w:rPr>
        <w:t xml:space="preserve"> IZLOŽABA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  <w:u w:val="single"/>
        </w:rPr>
        <w:t>, UREĐENJE</w:t>
      </w:r>
      <w:r w:rsidR="0018363C" w:rsidRPr="00110400">
        <w:rPr>
          <w:rFonts w:ascii="Arial Narrow" w:hAnsi="Arial Narrow" w:cs="Times New Roman"/>
          <w:bCs/>
          <w:spacing w:val="-3"/>
          <w:sz w:val="21"/>
          <w:szCs w:val="21"/>
          <w:u w:val="single"/>
        </w:rPr>
        <w:t xml:space="preserve"> KATALOGA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S.O.S. ZA BAŠTINU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zajednička akcija Trećeg programa Radio Zagreba, Instituta za povijest umjetnosti, Centra za kulturu Zagreba i časopisa „Arhitektura“: izložbe, emisije i tematski broj časopisa Arhitekture  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emisije:  Trogir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, 17. 10. 1976. 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 Zidine Stona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, 21. 11. 1976. 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 Antički forum Zadra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, 9. 1. 1977. 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 Salona deserta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, 20. 2. 1977. 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 Povijesno središte Zagreba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22. 23. 30. 5. 1977.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IZLOŽBA DOBITNIKA VELIKE NAGRADE 14. ZAGREBAČKOG SALONA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17. Z</w:t>
      </w:r>
      <w:r w:rsidR="001B0F18" w:rsidRPr="00110400">
        <w:rPr>
          <w:rFonts w:ascii="Arial Narrow" w:hAnsi="Arial Narrow" w:cs="Times New Roman"/>
          <w:spacing w:val="-3"/>
          <w:sz w:val="21"/>
          <w:szCs w:val="21"/>
        </w:rPr>
        <w:t>agrebački salon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, 1982. </w:t>
      </w:r>
      <w:r w:rsidR="0041448E" w:rsidRPr="00110400">
        <w:rPr>
          <w:rFonts w:ascii="Arial Narrow" w:hAnsi="Arial Narrow" w:cs="Times New Roman"/>
          <w:spacing w:val="-3"/>
          <w:sz w:val="21"/>
          <w:szCs w:val="21"/>
        </w:rPr>
        <w:t>T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ekst i uređenje kataloga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SITUACIJA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Katalog izložbe SITUACIJA 20. ZAGREBAČKOG SALONA, 1985. (uvodni tekst)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RETROSPEKTIVA 'PRIJEDLOGA'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Tekst + koncept + uređenje kataloga R</w:t>
      </w:r>
      <w:r w:rsidR="001B0F18" w:rsidRPr="00110400">
        <w:rPr>
          <w:rFonts w:ascii="Arial Narrow" w:hAnsi="Arial Narrow" w:cs="Times New Roman"/>
          <w:spacing w:val="-3"/>
          <w:sz w:val="21"/>
          <w:szCs w:val="21"/>
        </w:rPr>
        <w:t>etrospektive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 23. Zagrebačkog salona, 1988.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POVIJEST POTOKA I MEMORIJA TKALČIĆEVE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Katalog izložbe  VRTNE ARHITEKTICE ZA TKALIĆEVU ULICU, Zagreb, Galerija ULUPUH, lipanj, 1992. (uvodni tekst + uređenje)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ZELENA POTKOVA U ZAGREBU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Katalog </w:t>
      </w:r>
      <w:r w:rsidR="001B0F18" w:rsidRPr="00110400">
        <w:rPr>
          <w:rFonts w:ascii="Arial Narrow" w:hAnsi="Arial Narrow" w:cs="Times New Roman"/>
          <w:spacing w:val="-3"/>
          <w:sz w:val="21"/>
          <w:szCs w:val="21"/>
        </w:rPr>
        <w:t xml:space="preserve"> 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27. M</w:t>
      </w:r>
      <w:r w:rsidR="001B0F18" w:rsidRPr="00110400">
        <w:rPr>
          <w:rFonts w:ascii="Arial Narrow" w:hAnsi="Arial Narrow" w:cs="Times New Roman"/>
          <w:spacing w:val="-3"/>
          <w:sz w:val="21"/>
          <w:szCs w:val="21"/>
        </w:rPr>
        <w:t>eđunarodna vrtna izložba Floraart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Zagreb, 1992. (tekst)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</w:p>
    <w:p w:rsidR="00C772AE" w:rsidRPr="00110400" w:rsidRDefault="00C772AE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ZAGREBAČKA SINAGOGA, RELIQUIAE RELIQUIARUM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Izložba i katalog, 6. – 20. 12. 1996. u Muzeju Mimara u Zagrebu i 26. 9. – 8. 10. 1997. u Galeriji Forum u Zagrebu (koncepcija, tekstovi) </w:t>
      </w:r>
    </w:p>
    <w:p w:rsidR="00C772AE" w:rsidRPr="00110400" w:rsidRDefault="00C772AE" w:rsidP="00110400">
      <w:pPr>
        <w:pStyle w:val="BodyText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C15313" w:rsidRDefault="00C15313" w:rsidP="00110400">
      <w:pPr>
        <w:pStyle w:val="BodyText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C772AE" w:rsidRPr="00110400" w:rsidRDefault="00C772AE" w:rsidP="00110400">
      <w:pPr>
        <w:pStyle w:val="BodyText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ZELENA POTKOVA U ZAGREBU</w:t>
      </w:r>
    </w:p>
    <w:p w:rsidR="001B0F18" w:rsidRPr="00110400" w:rsidRDefault="001B0F18" w:rsidP="00110400">
      <w:pPr>
        <w:pStyle w:val="BodyText"/>
        <w:jc w:val="left"/>
        <w:rPr>
          <w:rFonts w:ascii="Arial Narrow" w:hAnsi="Arial Narrow"/>
          <w:b w:val="0"/>
          <w:bCs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bCs w:val="0"/>
          <w:sz w:val="21"/>
          <w:szCs w:val="21"/>
          <w:lang w:val="hr-HR"/>
        </w:rPr>
        <w:t xml:space="preserve">Izložba </w:t>
      </w:r>
      <w:r w:rsidR="00C772AE" w:rsidRPr="00110400">
        <w:rPr>
          <w:rFonts w:ascii="Arial Narrow" w:hAnsi="Arial Narrow"/>
          <w:b w:val="0"/>
          <w:bCs w:val="0"/>
          <w:sz w:val="21"/>
          <w:szCs w:val="21"/>
          <w:lang w:val="hr-HR"/>
        </w:rPr>
        <w:t>H</w:t>
      </w:r>
      <w:r w:rsidRPr="00110400">
        <w:rPr>
          <w:rFonts w:ascii="Arial Narrow" w:hAnsi="Arial Narrow"/>
          <w:b w:val="0"/>
          <w:bCs w:val="0"/>
          <w:sz w:val="21"/>
          <w:szCs w:val="21"/>
          <w:lang w:val="hr-HR"/>
        </w:rPr>
        <w:t>istoricizam u Hrvatskoj</w:t>
      </w:r>
      <w:r w:rsidR="00C772AE" w:rsidRPr="00110400">
        <w:rPr>
          <w:rFonts w:ascii="Arial Narrow" w:hAnsi="Arial Narrow"/>
          <w:b w:val="0"/>
          <w:bCs w:val="0"/>
          <w:sz w:val="21"/>
          <w:szCs w:val="21"/>
          <w:lang w:val="hr-HR"/>
        </w:rPr>
        <w:t xml:space="preserve">, Muzej za umjetnost i obrt u Zagrebu, veljača 2000. </w:t>
      </w:r>
    </w:p>
    <w:p w:rsidR="00C772AE" w:rsidRPr="00110400" w:rsidRDefault="001B0F18" w:rsidP="00110400">
      <w:pPr>
        <w:pStyle w:val="BodyText"/>
        <w:jc w:val="left"/>
        <w:rPr>
          <w:rFonts w:ascii="Arial Narrow" w:hAnsi="Arial Narrow"/>
          <w:b w:val="0"/>
          <w:bCs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bCs w:val="0"/>
          <w:sz w:val="21"/>
          <w:szCs w:val="21"/>
          <w:lang w:val="hr-HR"/>
        </w:rPr>
        <w:t>(t</w:t>
      </w:r>
      <w:r w:rsidR="00C772AE" w:rsidRPr="00110400">
        <w:rPr>
          <w:rFonts w:ascii="Arial Narrow" w:hAnsi="Arial Narrow"/>
          <w:b w:val="0"/>
          <w:bCs w:val="0"/>
          <w:sz w:val="21"/>
          <w:szCs w:val="21"/>
          <w:lang w:val="hr-HR"/>
        </w:rPr>
        <w:t>ekst i koncepcija izložbene sekvence posvećene temi</w:t>
      </w:r>
      <w:r w:rsidRPr="00110400">
        <w:rPr>
          <w:rFonts w:ascii="Arial Narrow" w:hAnsi="Arial Narrow"/>
          <w:b w:val="0"/>
          <w:bCs w:val="0"/>
          <w:sz w:val="21"/>
          <w:szCs w:val="21"/>
          <w:lang w:val="hr-HR"/>
        </w:rPr>
        <w:t xml:space="preserve"> Zelena potkova u Zagrebu)</w:t>
      </w:r>
    </w:p>
    <w:p w:rsidR="00D35524" w:rsidRPr="00110400" w:rsidRDefault="00D35524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C772AE" w:rsidRPr="00110400" w:rsidRDefault="00C772AE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POHVALA RUCI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Tekst u katalogu izložbe V</w:t>
      </w:r>
      <w:r w:rsidR="001B0F18" w:rsidRPr="00110400">
        <w:rPr>
          <w:rFonts w:ascii="Arial Narrow" w:hAnsi="Arial Narrow" w:cs="Times New Roman"/>
          <w:spacing w:val="-3"/>
          <w:sz w:val="21"/>
          <w:szCs w:val="21"/>
        </w:rPr>
        <w:t>ida Tućan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Multimedijalni centar u Splitu, svibanj 2000.</w:t>
      </w:r>
    </w:p>
    <w:p w:rsidR="00C772AE" w:rsidRPr="00110400" w:rsidRDefault="00C772AE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C772AE" w:rsidRPr="00110400" w:rsidRDefault="00C772AE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ARHITEKT LJUBOMIR MIŠČEVIĆ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Tekst u katalogu izložbe u Galeriji </w:t>
      </w:r>
      <w:r w:rsidRPr="00110400">
        <w:rPr>
          <w:rFonts w:ascii="Arial Narrow" w:hAnsi="Arial Narrow" w:cs="Times New Roman"/>
          <w:iCs/>
          <w:spacing w:val="-3"/>
          <w:sz w:val="21"/>
          <w:szCs w:val="21"/>
        </w:rPr>
        <w:t>Bernardo Bernardi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 Pučkog otvorenog učilišta u Zagrebu, lipanj 2000.</w:t>
      </w:r>
    </w:p>
    <w:p w:rsidR="00C772AE" w:rsidRPr="00110400" w:rsidRDefault="00C772AE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C772AE" w:rsidRPr="00110400" w:rsidRDefault="00C772AE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ANGAŽIRANA FOTOGRAFIJA KREŠIMIRA TADIĆA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Tekst u katalogu izložbe K</w:t>
      </w:r>
      <w:r w:rsidR="001B0F18" w:rsidRPr="00110400">
        <w:rPr>
          <w:rFonts w:ascii="Arial Narrow" w:hAnsi="Arial Narrow" w:cs="Times New Roman"/>
          <w:spacing w:val="-3"/>
          <w:sz w:val="21"/>
          <w:szCs w:val="21"/>
        </w:rPr>
        <w:t>rešimir Tadić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 (1934 – 1997) F</w:t>
      </w:r>
      <w:r w:rsidR="001B0F18" w:rsidRPr="00110400">
        <w:rPr>
          <w:rFonts w:ascii="Arial Narrow" w:hAnsi="Arial Narrow" w:cs="Times New Roman"/>
          <w:spacing w:val="-3"/>
          <w:sz w:val="21"/>
          <w:szCs w:val="21"/>
        </w:rPr>
        <w:t>otografije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, Muzej za umjetnost i obrt u Zagrebu, rujan </w:t>
      </w:r>
      <w:r w:rsidR="0052623C">
        <w:rPr>
          <w:rFonts w:ascii="Arial Narrow" w:hAnsi="Arial Narrow" w:cs="Times New Roman"/>
          <w:spacing w:val="-3"/>
          <w:sz w:val="21"/>
          <w:szCs w:val="21"/>
        </w:rPr>
        <w:t xml:space="preserve"> 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2000.</w:t>
      </w:r>
    </w:p>
    <w:p w:rsidR="00C772AE" w:rsidRPr="00110400" w:rsidRDefault="00C772AE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C772AE" w:rsidRPr="00110400" w:rsidRDefault="00C772AE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PROJEKT NENADA FABIJANIĆA ZA MEDVEDGRAD IZ 1992. GODINE</w:t>
      </w: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Tekst u katalogu 35. Z</w:t>
      </w:r>
      <w:r w:rsidR="001B0F18" w:rsidRPr="00110400">
        <w:rPr>
          <w:rFonts w:ascii="Arial Narrow" w:hAnsi="Arial Narrow"/>
          <w:sz w:val="21"/>
          <w:szCs w:val="21"/>
          <w:lang w:val="hr-HR"/>
        </w:rPr>
        <w:t>agrebačkog salona – arhitektura, urbanizam, interijer – realizacije, projekti, prijedlozi</w:t>
      </w:r>
      <w:r w:rsidRPr="00110400">
        <w:rPr>
          <w:rFonts w:ascii="Arial Narrow" w:hAnsi="Arial Narrow"/>
          <w:sz w:val="21"/>
          <w:szCs w:val="21"/>
          <w:lang w:val="hr-HR"/>
        </w:rPr>
        <w:t xml:space="preserve"> 1997. – 2000., Dom hrvatskih likovnih umjetnika u Zagrebu, studeni 2000. </w:t>
      </w:r>
    </w:p>
    <w:p w:rsidR="00D35524" w:rsidRPr="00110400" w:rsidRDefault="00D35524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BLAGO SVETE KEHILE ZAGREBAČKE</w:t>
      </w: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 xml:space="preserve">Tekst u katalogu i suradnja u koncepciji izložbe u Galeriji ‚Ivo i Milan Steiner’ Židovske općine Zagreb, </w:t>
      </w:r>
      <w:r w:rsidR="00C70D6D" w:rsidRPr="00110400">
        <w:rPr>
          <w:rFonts w:ascii="Arial Narrow" w:hAnsi="Arial Narrow"/>
          <w:sz w:val="21"/>
          <w:szCs w:val="21"/>
          <w:lang w:val="hr-HR"/>
        </w:rPr>
        <w:t>2</w:t>
      </w:r>
      <w:r w:rsidRPr="00110400">
        <w:rPr>
          <w:rFonts w:ascii="Arial Narrow" w:hAnsi="Arial Narrow"/>
          <w:sz w:val="21"/>
          <w:szCs w:val="21"/>
          <w:lang w:val="hr-HR"/>
        </w:rPr>
        <w:t>001.</w:t>
      </w: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SINAGOGA I ZAGREB, izložba</w:t>
      </w: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A</w:t>
      </w:r>
      <w:r w:rsidR="001B0F18" w:rsidRPr="00110400">
        <w:rPr>
          <w:rFonts w:ascii="Arial Narrow" w:hAnsi="Arial Narrow"/>
          <w:sz w:val="21"/>
          <w:szCs w:val="21"/>
          <w:lang w:val="hr-HR"/>
        </w:rPr>
        <w:t>rheološki muzej u Zagrebu,</w:t>
      </w:r>
      <w:r w:rsidRPr="00110400">
        <w:rPr>
          <w:rFonts w:ascii="Arial Narrow" w:hAnsi="Arial Narrow"/>
          <w:sz w:val="21"/>
          <w:szCs w:val="21"/>
          <w:lang w:val="hr-HR"/>
        </w:rPr>
        <w:t xml:space="preserve"> 15. 11. – 10. 12. 2001.</w:t>
      </w:r>
    </w:p>
    <w:p w:rsidR="00C772AE" w:rsidRPr="00110400" w:rsidRDefault="001B0F18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(k</w:t>
      </w:r>
      <w:r w:rsidR="00C772AE" w:rsidRPr="00110400">
        <w:rPr>
          <w:rFonts w:ascii="Arial Narrow" w:hAnsi="Arial Narrow"/>
          <w:sz w:val="21"/>
          <w:szCs w:val="21"/>
          <w:lang w:val="hr-HR"/>
        </w:rPr>
        <w:t>oncepcija izložbe, tekstovi, redaktura kataloga</w:t>
      </w:r>
      <w:r w:rsidRPr="00110400">
        <w:rPr>
          <w:rFonts w:ascii="Arial Narrow" w:hAnsi="Arial Narrow"/>
          <w:sz w:val="21"/>
          <w:szCs w:val="21"/>
          <w:lang w:val="hr-HR"/>
        </w:rPr>
        <w:t>)</w:t>
      </w:r>
      <w:r w:rsidR="00C772AE" w:rsidRPr="00110400">
        <w:rPr>
          <w:rFonts w:ascii="Arial Narrow" w:hAnsi="Arial Narrow"/>
          <w:bCs/>
          <w:sz w:val="21"/>
          <w:szCs w:val="21"/>
          <w:lang w:val="hr-HR"/>
        </w:rPr>
        <w:t xml:space="preserve"> </w:t>
      </w:r>
    </w:p>
    <w:p w:rsidR="00C772AE" w:rsidRPr="00110400" w:rsidRDefault="00C772AE" w:rsidP="00110400">
      <w:pPr>
        <w:pStyle w:val="Heading5"/>
        <w:jc w:val="left"/>
        <w:rPr>
          <w:rFonts w:ascii="Arial Narrow" w:hAnsi="Arial Narrow"/>
          <w:b w:val="0"/>
          <w:sz w:val="21"/>
          <w:szCs w:val="21"/>
        </w:rPr>
      </w:pPr>
    </w:p>
    <w:p w:rsidR="00C772AE" w:rsidRPr="00110400" w:rsidRDefault="00C772AE" w:rsidP="00110400">
      <w:pPr>
        <w:pStyle w:val="Heading5"/>
        <w:jc w:val="left"/>
        <w:rPr>
          <w:rFonts w:ascii="Arial Narrow" w:hAnsi="Arial Narrow"/>
          <w:b w:val="0"/>
          <w:sz w:val="21"/>
          <w:szCs w:val="21"/>
        </w:rPr>
      </w:pPr>
      <w:r w:rsidRPr="00110400">
        <w:rPr>
          <w:rFonts w:ascii="Arial Narrow" w:hAnsi="Arial Narrow"/>
          <w:b w:val="0"/>
          <w:sz w:val="21"/>
          <w:szCs w:val="21"/>
        </w:rPr>
        <w:t>PERSPEKTIVE BRANKE KAMINSKI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Tekst u katalogu izložbe U</w:t>
      </w:r>
      <w:r w:rsidR="001B0F18" w:rsidRPr="00110400">
        <w:rPr>
          <w:rFonts w:ascii="Arial Narrow" w:hAnsi="Arial Narrow" w:cs="Times New Roman"/>
          <w:spacing w:val="-3"/>
          <w:sz w:val="21"/>
          <w:szCs w:val="21"/>
        </w:rPr>
        <w:t>ČKA OKOM ARHITEKTA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Galerija ULUPUH, 2004.</w:t>
      </w: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IZMAKNUTA KUĆA</w:t>
      </w: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Tekst u katalogu izložbe keramike Marte Milunić, Galerija Zvonimir, MORH, 12. do 26. 4. 2005.</w:t>
      </w: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U ZNAKU SVJETLA. FOTOGRAFIJA MARIA KUČERE</w:t>
      </w: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Tekst u katalogu izložbe, G</w:t>
      </w:r>
      <w:r w:rsidR="001B0F18" w:rsidRPr="00110400">
        <w:rPr>
          <w:rFonts w:ascii="Arial Narrow" w:hAnsi="Arial Narrow"/>
          <w:sz w:val="21"/>
          <w:szCs w:val="21"/>
          <w:lang w:val="hr-HR"/>
        </w:rPr>
        <w:t>liptoteka</w:t>
      </w:r>
      <w:r w:rsidRPr="00110400">
        <w:rPr>
          <w:rFonts w:ascii="Arial Narrow" w:hAnsi="Arial Narrow"/>
          <w:sz w:val="21"/>
          <w:szCs w:val="21"/>
          <w:lang w:val="hr-HR"/>
        </w:rPr>
        <w:t xml:space="preserve"> HAZU, 2005.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/>
          <w:bCs/>
          <w:spacing w:val="-3"/>
          <w:sz w:val="21"/>
          <w:szCs w:val="21"/>
        </w:rPr>
      </w:pPr>
    </w:p>
    <w:p w:rsidR="00912A85" w:rsidRPr="00110400" w:rsidRDefault="00912A85" w:rsidP="00110400">
      <w:pPr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IZMEĐU VIZIJE I STVARNOSTI</w:t>
      </w:r>
    </w:p>
    <w:p w:rsidR="00912A85" w:rsidRPr="00110400" w:rsidRDefault="00912A85" w:rsidP="00110400">
      <w:pPr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Tekst u katalogu izložbe Mihajla Kranjca, ZgForum</w:t>
      </w:r>
      <w:r w:rsidR="00CE6884" w:rsidRPr="00110400">
        <w:rPr>
          <w:rFonts w:ascii="Arial Narrow" w:hAnsi="Arial Narrow"/>
          <w:sz w:val="21"/>
          <w:szCs w:val="21"/>
        </w:rPr>
        <w:t xml:space="preserve">, ožujak, </w:t>
      </w:r>
      <w:r w:rsidRPr="00110400">
        <w:rPr>
          <w:rFonts w:ascii="Arial Narrow" w:hAnsi="Arial Narrow"/>
          <w:sz w:val="21"/>
          <w:szCs w:val="21"/>
        </w:rPr>
        <w:t xml:space="preserve"> 2011. </w:t>
      </w:r>
    </w:p>
    <w:p w:rsidR="00912A85" w:rsidRPr="00110400" w:rsidRDefault="00912A85" w:rsidP="00110400">
      <w:pPr>
        <w:rPr>
          <w:rFonts w:ascii="Arial Narrow" w:hAnsi="Arial Narrow"/>
          <w:sz w:val="21"/>
          <w:szCs w:val="21"/>
        </w:rPr>
      </w:pPr>
    </w:p>
    <w:p w:rsidR="00C772AE" w:rsidRPr="00110400" w:rsidRDefault="00C772AE" w:rsidP="00110400">
      <w:pPr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RADIĆEVA/DUGA ULICA – POVIJEST I ŽIVOT, LJUDI I KUĆE, izložba</w:t>
      </w:r>
    </w:p>
    <w:p w:rsidR="00C772AE" w:rsidRPr="00110400" w:rsidRDefault="00C772AE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Knjižnica Marije Jurić Zagorke, Zagreb, Krvavi most 2, 21. 11. -  210. 12. 2014. (izbor, koncept, tekstovi, deplijan)</w:t>
      </w: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ZGRADA HRVATSKOG NARODNOG KAZALIŠTA U ZAGREBU</w:t>
      </w: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Tekst u katalogu izložbe Z</w:t>
      </w:r>
      <w:r w:rsidR="001B0F18" w:rsidRPr="00110400">
        <w:rPr>
          <w:rFonts w:ascii="Arial Narrow" w:hAnsi="Arial Narrow"/>
          <w:sz w:val="21"/>
          <w:szCs w:val="21"/>
          <w:lang w:val="hr-HR"/>
        </w:rPr>
        <w:t xml:space="preserve">grada HNK u Zagrebu – 120 godina poslije, </w:t>
      </w:r>
      <w:r w:rsidRPr="00110400">
        <w:rPr>
          <w:rFonts w:ascii="Arial Narrow" w:hAnsi="Arial Narrow"/>
          <w:sz w:val="21"/>
          <w:szCs w:val="21"/>
          <w:lang w:val="hr-HR"/>
        </w:rPr>
        <w:t>HNK, 14. 10.- 3. 12. 2015.</w:t>
      </w: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F96AAD" w:rsidRPr="00110400" w:rsidRDefault="00C772A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ŽIDOVI I ZAGREB, izložba, org.</w:t>
      </w:r>
      <w:r w:rsidR="0018363C" w:rsidRPr="00110400">
        <w:rPr>
          <w:rFonts w:ascii="Arial Narrow" w:hAnsi="Arial Narrow"/>
          <w:sz w:val="21"/>
          <w:szCs w:val="21"/>
          <w:lang w:val="hr-HR"/>
        </w:rPr>
        <w:t xml:space="preserve"> </w:t>
      </w:r>
      <w:r w:rsidRPr="00110400">
        <w:rPr>
          <w:rFonts w:ascii="Arial Narrow" w:hAnsi="Arial Narrow"/>
          <w:sz w:val="21"/>
          <w:szCs w:val="21"/>
          <w:lang w:val="hr-HR"/>
        </w:rPr>
        <w:t xml:space="preserve">Židovska općina Zagreba i Predstavnik židovske nacionalne manjine u Gradu Zagrebu, Gliptoteka HAZU, 19. 11. – 20. 12. 2015. </w:t>
      </w: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(koncept, izbor, tekstovi)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  <w:u w:val="single"/>
        </w:rPr>
      </w:pPr>
    </w:p>
    <w:p w:rsidR="009864B0" w:rsidRDefault="009864B0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  <w:u w:val="single"/>
        </w:rPr>
      </w:pP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  <w:u w:val="single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  <w:u w:val="single"/>
        </w:rPr>
        <w:t>UREDNIČKI RAD</w:t>
      </w:r>
    </w:p>
    <w:p w:rsidR="00AC07FC" w:rsidRDefault="00AC07FC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OBNOVA DUBROVNIKA 1979 - 1989</w:t>
      </w:r>
    </w:p>
    <w:p w:rsidR="00C772AE" w:rsidRPr="00110400" w:rsidRDefault="00F96AAD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Izd. </w:t>
      </w:r>
      <w:r w:rsidR="00C772AE" w:rsidRPr="00110400">
        <w:rPr>
          <w:rFonts w:ascii="Arial Narrow" w:hAnsi="Arial Narrow" w:cs="Times New Roman"/>
          <w:spacing w:val="-3"/>
          <w:sz w:val="21"/>
          <w:szCs w:val="21"/>
        </w:rPr>
        <w:t>Zavod za obnovu Dubrovnika, Dubrovnik, 1988. (1989. englesko izdanje knjige)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15313" w:rsidRDefault="00C15313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15313" w:rsidRDefault="00C15313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Milan Prelog, IZMEĐU ANTIKE I ROMANIKE, DJELA 2</w:t>
      </w:r>
    </w:p>
    <w:p w:rsidR="00C772AE" w:rsidRPr="00110400" w:rsidRDefault="00F96AAD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Izd. </w:t>
      </w:r>
      <w:r w:rsidR="00C772AE" w:rsidRPr="00110400">
        <w:rPr>
          <w:rFonts w:ascii="Arial Narrow" w:hAnsi="Arial Narrow" w:cs="Times New Roman"/>
          <w:spacing w:val="-3"/>
          <w:sz w:val="21"/>
          <w:szCs w:val="21"/>
        </w:rPr>
        <w:t>Naklada Prelog - Grafički zavod Hrvatske</w:t>
      </w:r>
      <w:r w:rsidR="00C772AE"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, </w:t>
      </w:r>
      <w:r w:rsidR="00C772AE" w:rsidRPr="00110400">
        <w:rPr>
          <w:rFonts w:ascii="Arial Narrow" w:hAnsi="Arial Narrow" w:cs="Times New Roman"/>
          <w:spacing w:val="-3"/>
          <w:sz w:val="21"/>
          <w:szCs w:val="21"/>
        </w:rPr>
        <w:t xml:space="preserve">Zagreb, 1994. 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Izbor i redakcije tekstova, oprema knjige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ANTISEMITIZAM  HOLOKAUST ANTIFAŠIZAM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Zagreb, 1996.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Izd. Židovska općina Zagreb, uređenje zbornika</w:t>
      </w:r>
    </w:p>
    <w:p w:rsidR="0041448E" w:rsidRPr="00110400" w:rsidRDefault="0041448E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C772AE" w:rsidRPr="00110400" w:rsidRDefault="00C772AE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Jacob Burckhardt, KULTURA RENESANSE U ITALIJI</w:t>
      </w:r>
    </w:p>
    <w:p w:rsidR="00C772AE" w:rsidRPr="00110400" w:rsidRDefault="00F96AAD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Izd. </w:t>
      </w:r>
      <w:r w:rsidR="00C772AE" w:rsidRPr="00110400">
        <w:rPr>
          <w:rFonts w:ascii="Arial Narrow" w:hAnsi="Arial Narrow" w:cs="Times New Roman"/>
          <w:spacing w:val="-3"/>
          <w:sz w:val="21"/>
          <w:szCs w:val="21"/>
        </w:rPr>
        <w:t>Prosvjeta, Zagreb, 1997.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Redakcija prijevoda Milana Preloga, izbor ilustracija, indeks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DVA STOLJEĆA POVIJESTI I KULTURE ŽIDOVA U ZAGREBU I HRVATSKOJ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Zagreb, 1998.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Izd. Židovska općina Zagreb, suuređenje zbornika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Milan Prelog, STUDIJE O HRVATSKOJ UMJETNOSTI, DJELA 3</w:t>
      </w:r>
    </w:p>
    <w:p w:rsidR="00C772AE" w:rsidRPr="00110400" w:rsidRDefault="00F96AAD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Izd. </w:t>
      </w:r>
      <w:r w:rsidR="00C772AE" w:rsidRPr="00110400">
        <w:rPr>
          <w:rFonts w:ascii="Arial Narrow" w:hAnsi="Arial Narrow" w:cs="Times New Roman"/>
          <w:spacing w:val="-3"/>
          <w:sz w:val="21"/>
          <w:szCs w:val="21"/>
        </w:rPr>
        <w:t>Institut za povijest umjetnosti – Naklada Prelog, Zagreb, 1999.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Izbor i redakcija tekstova, oprema knjige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BEČKA ŠKOLA POVIJESTI UMJETNOSTI</w:t>
      </w:r>
    </w:p>
    <w:p w:rsidR="00C772AE" w:rsidRPr="00110400" w:rsidRDefault="00F96AAD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Izd. </w:t>
      </w:r>
      <w:r w:rsidR="00C772AE" w:rsidRPr="00110400">
        <w:rPr>
          <w:rFonts w:ascii="Arial Narrow" w:hAnsi="Arial Narrow" w:cs="Times New Roman"/>
          <w:spacing w:val="-3"/>
          <w:sz w:val="21"/>
          <w:szCs w:val="21"/>
        </w:rPr>
        <w:t>Barbat</w:t>
      </w:r>
      <w:r w:rsidR="00C772AE"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, </w:t>
      </w:r>
      <w:r w:rsidR="00C772AE" w:rsidRPr="00110400">
        <w:rPr>
          <w:rFonts w:ascii="Arial Narrow" w:hAnsi="Arial Narrow" w:cs="Times New Roman"/>
          <w:spacing w:val="-3"/>
          <w:sz w:val="21"/>
          <w:szCs w:val="21"/>
        </w:rPr>
        <w:t xml:space="preserve"> Zagreb, 1999.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Izbor, prijevod, izbor, bibliografija, kazala </w:t>
      </w: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AF1454" w:rsidRPr="00110400" w:rsidRDefault="00AF1454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Milan Prelog, Kontinuitet i mijene, Bilješke za „Srednjovjekovni grad na Jadranu“</w:t>
      </w:r>
    </w:p>
    <w:p w:rsidR="00AF1454" w:rsidRPr="00110400" w:rsidRDefault="00AF1454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RADOVI INSTITUTA ZA POVIJEST UMJETNOSTI, 25, 2001.</w:t>
      </w:r>
    </w:p>
    <w:p w:rsidR="00AF1454" w:rsidRPr="00110400" w:rsidRDefault="00AF1454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Izbor, redaktura, oprema</w:t>
      </w:r>
    </w:p>
    <w:p w:rsidR="00AC07FC" w:rsidRDefault="00AC07FC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Milan Prelog, Tekstovi o Dubrovniku</w:t>
      </w:r>
    </w:p>
    <w:p w:rsidR="00C772AE" w:rsidRPr="00110400" w:rsidRDefault="00F96AAD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 xml:space="preserve">Izd. </w:t>
      </w:r>
      <w:r w:rsidR="00C772AE" w:rsidRPr="00110400">
        <w:rPr>
          <w:rFonts w:ascii="Arial Narrow" w:hAnsi="Arial Narrow"/>
          <w:sz w:val="21"/>
          <w:szCs w:val="21"/>
          <w:lang w:val="hr-HR"/>
        </w:rPr>
        <w:t>Institut za povijest umjetnosti – Druš</w:t>
      </w:r>
      <w:r w:rsidR="00877625" w:rsidRPr="00110400">
        <w:rPr>
          <w:rFonts w:ascii="Arial Narrow" w:hAnsi="Arial Narrow"/>
          <w:sz w:val="21"/>
          <w:szCs w:val="21"/>
          <w:lang w:val="hr-HR"/>
        </w:rPr>
        <w:t>t</w:t>
      </w:r>
      <w:r w:rsidR="00C772AE" w:rsidRPr="00110400">
        <w:rPr>
          <w:rFonts w:ascii="Arial Narrow" w:hAnsi="Arial Narrow"/>
          <w:sz w:val="21"/>
          <w:szCs w:val="21"/>
          <w:lang w:val="hr-HR"/>
        </w:rPr>
        <w:t>vo prijatelja dubrovačke starine, Zagreb, 2004.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izbor tekstova, redakcija, oprema knjige</w:t>
      </w: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 xml:space="preserve"> 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Milan Prelog, POREČ – GRAD I SPOMENICI, DJELA 4</w:t>
      </w:r>
    </w:p>
    <w:p w:rsidR="00C772AE" w:rsidRPr="00110400" w:rsidRDefault="00F96AAD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Izd. </w:t>
      </w:r>
      <w:r w:rsidR="00C772AE" w:rsidRPr="00110400">
        <w:rPr>
          <w:rFonts w:ascii="Arial Narrow" w:hAnsi="Arial Narrow" w:cs="Times New Roman"/>
          <w:spacing w:val="-3"/>
          <w:sz w:val="21"/>
          <w:szCs w:val="21"/>
        </w:rPr>
        <w:t>Institut za povijest umjetnosti, Zagreb, 2008. (ur.)</w:t>
      </w:r>
    </w:p>
    <w:p w:rsidR="00C772AE" w:rsidRPr="00110400" w:rsidRDefault="00C772AE" w:rsidP="00110400">
      <w:pPr>
        <w:rPr>
          <w:rFonts w:ascii="Arial Narrow" w:hAnsi="Arial Narrow"/>
          <w:color w:val="333333"/>
          <w:sz w:val="21"/>
          <w:szCs w:val="21"/>
        </w:rPr>
      </w:pPr>
    </w:p>
    <w:p w:rsidR="00C772AE" w:rsidRPr="00110400" w:rsidRDefault="00C772AE" w:rsidP="00110400">
      <w:pPr>
        <w:rPr>
          <w:rFonts w:ascii="Arial Narrow" w:hAnsi="Arial Narrow"/>
          <w:color w:val="333333"/>
          <w:sz w:val="21"/>
          <w:szCs w:val="21"/>
        </w:rPr>
      </w:pPr>
      <w:r w:rsidRPr="00110400">
        <w:rPr>
          <w:rFonts w:ascii="Arial Narrow" w:hAnsi="Arial Narrow"/>
          <w:color w:val="333333"/>
          <w:sz w:val="21"/>
          <w:szCs w:val="21"/>
        </w:rPr>
        <w:t>Damir Krajnik, PREOBRAZBA BASTIONSKIH UTVRĐENJA U SJEVERNOJ HRVATSKOJ</w:t>
      </w:r>
    </w:p>
    <w:p w:rsidR="00C772AE" w:rsidRPr="00110400" w:rsidRDefault="00F96AAD" w:rsidP="00110400">
      <w:pPr>
        <w:rPr>
          <w:rFonts w:ascii="Arial Narrow" w:hAnsi="Arial Narrow"/>
          <w:color w:val="333333"/>
          <w:sz w:val="21"/>
          <w:szCs w:val="21"/>
        </w:rPr>
      </w:pPr>
      <w:r w:rsidRPr="00110400">
        <w:rPr>
          <w:rFonts w:ascii="Arial Narrow" w:hAnsi="Arial Narrow"/>
          <w:color w:val="333333"/>
          <w:sz w:val="21"/>
          <w:szCs w:val="21"/>
        </w:rPr>
        <w:t xml:space="preserve">Izd. </w:t>
      </w:r>
      <w:r w:rsidR="00C772AE" w:rsidRPr="00110400">
        <w:rPr>
          <w:rFonts w:ascii="Arial Narrow" w:hAnsi="Arial Narrow"/>
          <w:color w:val="333333"/>
          <w:sz w:val="21"/>
          <w:szCs w:val="21"/>
        </w:rPr>
        <w:t xml:space="preserve">Golden Marketing, stručna redakcija, 2009. </w:t>
      </w:r>
    </w:p>
    <w:p w:rsidR="00C772AE" w:rsidRPr="00110400" w:rsidRDefault="00C772AE" w:rsidP="00110400">
      <w:pPr>
        <w:tabs>
          <w:tab w:val="left" w:pos="567"/>
          <w:tab w:val="left" w:pos="4536"/>
        </w:tabs>
        <w:rPr>
          <w:rFonts w:ascii="Arial Narrow" w:hAnsi="Arial Narrow"/>
          <w:bCs/>
          <w:spacing w:val="-3"/>
          <w:sz w:val="21"/>
          <w:szCs w:val="21"/>
        </w:rPr>
      </w:pPr>
    </w:p>
    <w:p w:rsidR="00C772AE" w:rsidRPr="00110400" w:rsidRDefault="00C772AE" w:rsidP="00110400">
      <w:pPr>
        <w:tabs>
          <w:tab w:val="left" w:pos="567"/>
          <w:tab w:val="left" w:pos="4536"/>
        </w:tabs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Radovan Miščević, FENOMEN GRADA</w:t>
      </w:r>
    </w:p>
    <w:p w:rsidR="00C772AE" w:rsidRPr="00110400" w:rsidRDefault="00F96AAD" w:rsidP="00110400">
      <w:pPr>
        <w:tabs>
          <w:tab w:val="left" w:pos="567"/>
          <w:tab w:val="left" w:pos="4536"/>
        </w:tabs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Izd. </w:t>
      </w:r>
      <w:r w:rsidR="00C772AE" w:rsidRPr="00110400">
        <w:rPr>
          <w:rFonts w:ascii="Arial Narrow" w:hAnsi="Arial Narrow"/>
          <w:sz w:val="21"/>
          <w:szCs w:val="21"/>
        </w:rPr>
        <w:t>Naklada Plavić &amp; Mlinarec, stručna reakcija</w:t>
      </w:r>
    </w:p>
    <w:p w:rsidR="00C772AE" w:rsidRPr="00110400" w:rsidRDefault="00C772AE" w:rsidP="00110400">
      <w:pPr>
        <w:tabs>
          <w:tab w:val="left" w:pos="567"/>
          <w:tab w:val="left" w:pos="4536"/>
        </w:tabs>
        <w:rPr>
          <w:rFonts w:ascii="Arial Narrow" w:hAnsi="Arial Narrow"/>
          <w:color w:val="333333"/>
          <w:sz w:val="21"/>
          <w:szCs w:val="21"/>
        </w:rPr>
      </w:pPr>
    </w:p>
    <w:p w:rsidR="00C772AE" w:rsidRPr="00110400" w:rsidRDefault="00C772AE" w:rsidP="00110400">
      <w:pPr>
        <w:tabs>
          <w:tab w:val="left" w:pos="567"/>
          <w:tab w:val="left" w:pos="4536"/>
        </w:tabs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color w:val="333333"/>
          <w:sz w:val="21"/>
          <w:szCs w:val="21"/>
        </w:rPr>
        <w:t>Bruno Milić, D</w:t>
      </w:r>
      <w:r w:rsidRPr="00110400">
        <w:rPr>
          <w:rFonts w:ascii="Arial Narrow" w:hAnsi="Arial Narrow"/>
          <w:sz w:val="21"/>
          <w:szCs w:val="21"/>
        </w:rPr>
        <w:t>VADESET I PET STOLJEĆA URBANE KULTURE NA TLU HRVATSKE</w:t>
      </w:r>
    </w:p>
    <w:p w:rsidR="00C772AE" w:rsidRPr="00110400" w:rsidRDefault="00C772AE" w:rsidP="00110400">
      <w:pPr>
        <w:tabs>
          <w:tab w:val="left" w:pos="567"/>
          <w:tab w:val="left" w:pos="4536"/>
        </w:tabs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Arhitektonski fakultet u Zagrebu, s</w:t>
      </w:r>
      <w:r w:rsidRPr="00110400">
        <w:rPr>
          <w:rFonts w:ascii="Arial Narrow" w:hAnsi="Arial Narrow"/>
          <w:spacing w:val="-3"/>
          <w:sz w:val="21"/>
          <w:szCs w:val="21"/>
        </w:rPr>
        <w:t>tručna redakcija, 2009.</w:t>
      </w:r>
    </w:p>
    <w:p w:rsidR="00C772AE" w:rsidRPr="00110400" w:rsidRDefault="00C772AE" w:rsidP="00110400">
      <w:pPr>
        <w:pStyle w:val="Heading3"/>
        <w:jc w:val="left"/>
        <w:rPr>
          <w:rFonts w:ascii="Arial Narrow" w:hAnsi="Arial Narrow"/>
          <w:b w:val="0"/>
          <w:sz w:val="21"/>
          <w:szCs w:val="21"/>
          <w:lang w:val="pl-PL"/>
        </w:rPr>
      </w:pPr>
    </w:p>
    <w:p w:rsidR="00C772AE" w:rsidRPr="00110400" w:rsidRDefault="00C772AE" w:rsidP="00110400">
      <w:pPr>
        <w:pStyle w:val="Heading3"/>
        <w:jc w:val="left"/>
        <w:rPr>
          <w:rFonts w:ascii="Arial Narrow" w:hAnsi="Arial Narrow"/>
          <w:b w:val="0"/>
          <w:sz w:val="21"/>
          <w:szCs w:val="21"/>
          <w:lang w:val="pl-PL"/>
        </w:rPr>
      </w:pPr>
      <w:r w:rsidRPr="00110400">
        <w:rPr>
          <w:rFonts w:ascii="Arial Narrow" w:hAnsi="Arial Narrow"/>
          <w:b w:val="0"/>
          <w:sz w:val="21"/>
          <w:szCs w:val="21"/>
          <w:lang w:val="pl-PL"/>
        </w:rPr>
        <w:t>ZGRADA SVEUČILIŠTA U ZAGREBU: POSTOJANOST I MIJENE</w:t>
      </w:r>
    </w:p>
    <w:p w:rsidR="00C772AE" w:rsidRPr="00110400" w:rsidRDefault="00C772AE" w:rsidP="00110400">
      <w:pPr>
        <w:pStyle w:val="Heading3"/>
        <w:jc w:val="left"/>
        <w:rPr>
          <w:rFonts w:ascii="Arial Narrow" w:hAnsi="Arial Narrow"/>
          <w:b w:val="0"/>
          <w:sz w:val="21"/>
          <w:szCs w:val="21"/>
          <w:lang w:val="pl-PL"/>
        </w:rPr>
      </w:pPr>
      <w:r w:rsidRPr="00110400">
        <w:rPr>
          <w:rFonts w:ascii="Arial Narrow" w:hAnsi="Arial Narrow"/>
          <w:b w:val="0"/>
          <w:sz w:val="21"/>
          <w:szCs w:val="21"/>
          <w:lang w:val="pl-PL"/>
        </w:rPr>
        <w:t xml:space="preserve">Izd. Sveučilište u Zagrebu, listopad 2010. 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zbornik-monografija (1-385)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ŽIDOVSKI ZAGREB: KULTURNOPOVIJESNI VODIČ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Izd. Predstavnik židovske nacionalne manjine grada Zagreba, Židovska općina Zagreb, AGM, Zagreb, 2011/5771. (1-191) (suator Aleksander Laslo)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Gjuro Szabo, O ZAGREBU </w:t>
      </w:r>
    </w:p>
    <w:p w:rsidR="00C772AE" w:rsidRPr="00110400" w:rsidRDefault="00F96AAD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Izd. </w:t>
      </w:r>
      <w:r w:rsidR="00C772AE" w:rsidRPr="00110400">
        <w:rPr>
          <w:rFonts w:ascii="Arial Narrow" w:hAnsi="Arial Narrow"/>
          <w:sz w:val="21"/>
          <w:szCs w:val="21"/>
        </w:rPr>
        <w:t>AGM, Zagreb, 2012.</w:t>
      </w:r>
    </w:p>
    <w:p w:rsidR="00D35524" w:rsidRPr="00110400" w:rsidRDefault="00D35524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(izbor, redakcija, pogovor)</w:t>
      </w: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ZGRADA NACIONALNE I SVEUČILIŠNE KNJIŽNICE U ZAGREBU 1913.-2013. , zbornik</w:t>
      </w:r>
    </w:p>
    <w:p w:rsidR="00C772AE" w:rsidRPr="00110400" w:rsidRDefault="00F96AAD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Izd. </w:t>
      </w:r>
      <w:r w:rsidR="00C772AE" w:rsidRPr="00110400">
        <w:rPr>
          <w:rFonts w:ascii="Arial Narrow" w:hAnsi="Arial Narrow"/>
          <w:sz w:val="21"/>
          <w:szCs w:val="21"/>
        </w:rPr>
        <w:t>Sveučilište u Zagrebu, Edicija Sveučilište i grad 5, Zagreb, 2013.</w:t>
      </w:r>
    </w:p>
    <w:p w:rsidR="00F96AAD" w:rsidRPr="00110400" w:rsidRDefault="00F96AAD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 xml:space="preserve">(izbor, redakcija i adaptacija tekstova, oprema) </w:t>
      </w: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5B43A5" w:rsidRPr="00110400" w:rsidRDefault="005B43A5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EUROPSKI GRAD</w:t>
      </w:r>
    </w:p>
    <w:p w:rsidR="005B43A5" w:rsidRPr="00110400" w:rsidRDefault="005B43A5" w:rsidP="00110400">
      <w:pPr>
        <w:pStyle w:val="NoSpacing"/>
        <w:ind w:firstLine="708"/>
        <w:rPr>
          <w:rFonts w:ascii="Arial Narrow" w:hAnsi="Arial Narrow" w:cs="Arial"/>
          <w:sz w:val="21"/>
          <w:szCs w:val="21"/>
        </w:rPr>
      </w:pPr>
      <w:r w:rsidRPr="00110400">
        <w:rPr>
          <w:rFonts w:ascii="Arial Narrow" w:hAnsi="Arial Narrow" w:cs="Arial"/>
          <w:sz w:val="21"/>
          <w:szCs w:val="21"/>
        </w:rPr>
        <w:t>Eric Hobsbawn, Čudnovata povijest Europe</w:t>
      </w:r>
    </w:p>
    <w:p w:rsidR="005B43A5" w:rsidRPr="00110400" w:rsidRDefault="005B43A5" w:rsidP="00110400">
      <w:pPr>
        <w:pStyle w:val="NoSpacing"/>
        <w:ind w:firstLine="708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Walter Siebel, Europski grad</w:t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  <w:t xml:space="preserve">Peter Marcuse, Nestaje li europski grad u općem tipu globaliziranoga grada? </w:t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  <w:t>Marco Venturi,  Posteuropski grad u Europi</w:t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</w:p>
    <w:p w:rsidR="005B43A5" w:rsidRPr="00110400" w:rsidRDefault="005B43A5" w:rsidP="00110400">
      <w:pPr>
        <w:pStyle w:val="NoSpacing"/>
        <w:ind w:firstLine="708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Vittorio Magnago Lampugnani, Budućnost telematskog grada</w:t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</w:p>
    <w:p w:rsidR="005B43A5" w:rsidRPr="00110400" w:rsidRDefault="005B43A5" w:rsidP="00110400">
      <w:pPr>
        <w:pStyle w:val="NoSpacing"/>
        <w:ind w:firstLine="708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Klaus Selle, Javni prostori u evropskom gradu – propast i kraj ili promjena i obnova</w:t>
      </w:r>
    </w:p>
    <w:p w:rsidR="005B43A5" w:rsidRPr="00110400" w:rsidRDefault="005B43A5" w:rsidP="00110400">
      <w:pPr>
        <w:pStyle w:val="NoSpacing"/>
        <w:ind w:firstLine="708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Snješka Knežević, Bilješka o umjetnosti u javnom prostoru  </w:t>
      </w:r>
    </w:p>
    <w:p w:rsidR="005B43A5" w:rsidRPr="00110400" w:rsidRDefault="005B43A5" w:rsidP="00110400">
      <w:pPr>
        <w:pStyle w:val="NoSpacing"/>
        <w:ind w:firstLine="708"/>
        <w:rPr>
          <w:rFonts w:ascii="Arial Narrow" w:hAnsi="Arial Narrow" w:cs="Tahoma"/>
          <w:sz w:val="21"/>
          <w:szCs w:val="21"/>
        </w:rPr>
      </w:pPr>
      <w:r w:rsidRPr="00110400">
        <w:rPr>
          <w:rFonts w:ascii="Arial Narrow" w:hAnsi="Arial Narrow" w:cs="Tahoma"/>
          <w:sz w:val="21"/>
          <w:szCs w:val="21"/>
        </w:rPr>
        <w:t>Georg Glasze, Privatizacija javnih prostora?</w:t>
      </w:r>
    </w:p>
    <w:p w:rsidR="005B43A5" w:rsidRPr="00110400" w:rsidRDefault="005B43A5" w:rsidP="00110400">
      <w:pPr>
        <w:pStyle w:val="NoSpacing"/>
        <w:ind w:firstLine="708"/>
        <w:rPr>
          <w:rFonts w:ascii="Arial Narrow" w:hAnsi="Arial Narrow" w:cs="Tahoma"/>
          <w:sz w:val="21"/>
          <w:szCs w:val="21"/>
        </w:rPr>
      </w:pPr>
      <w:r w:rsidRPr="00110400">
        <w:rPr>
          <w:rFonts w:ascii="Arial Narrow" w:hAnsi="Arial Narrow" w:cs="Tahoma"/>
          <w:sz w:val="21"/>
          <w:szCs w:val="21"/>
        </w:rPr>
        <w:t>Marcus Zepf, Urbanitet i javni prostor</w:t>
      </w:r>
    </w:p>
    <w:p w:rsidR="005B43A5" w:rsidRPr="00110400" w:rsidRDefault="005B43A5" w:rsidP="00110400">
      <w:pPr>
        <w:pStyle w:val="NoSpacing"/>
        <w:ind w:firstLine="708"/>
        <w:rPr>
          <w:rFonts w:ascii="Arial Narrow" w:hAnsi="Arial Narrow" w:cs="Mangal"/>
          <w:sz w:val="21"/>
          <w:szCs w:val="21"/>
        </w:rPr>
      </w:pPr>
      <w:r w:rsidRPr="00110400">
        <w:rPr>
          <w:rFonts w:ascii="Arial Narrow" w:hAnsi="Arial Narrow" w:cs="Mangal"/>
          <w:sz w:val="21"/>
          <w:szCs w:val="21"/>
        </w:rPr>
        <w:t>Michael Müller i Franz Dröge, Muzej i grad</w:t>
      </w:r>
    </w:p>
    <w:p w:rsidR="005B43A5" w:rsidRPr="00110400" w:rsidRDefault="005B43A5" w:rsidP="00110400">
      <w:pPr>
        <w:pStyle w:val="NoSpacing"/>
        <w:rPr>
          <w:rFonts w:ascii="Arial Narrow" w:hAnsi="Arial Narrow" w:cs="Mangal"/>
          <w:sz w:val="21"/>
          <w:szCs w:val="21"/>
        </w:rPr>
      </w:pPr>
      <w:r w:rsidRPr="00110400">
        <w:rPr>
          <w:rFonts w:ascii="Arial Narrow" w:hAnsi="Arial Narrow" w:cs="Mangal"/>
          <w:sz w:val="21"/>
          <w:szCs w:val="21"/>
        </w:rPr>
        <w:t>Časopis TREĆI PROGRAM HRVATSKOG RADIJA, 83/84, 2013. (243-283)</w:t>
      </w:r>
    </w:p>
    <w:p w:rsidR="005B43A5" w:rsidRPr="00110400" w:rsidRDefault="005B43A5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(izbor, prijevod, redakcija)</w:t>
      </w:r>
    </w:p>
    <w:p w:rsidR="005B43A5" w:rsidRPr="00110400" w:rsidRDefault="005B43A5" w:rsidP="00110400">
      <w:pPr>
        <w:pStyle w:val="NoSpacing"/>
        <w:rPr>
          <w:rFonts w:ascii="Arial Narrow" w:hAnsi="Arial Narrow" w:cs="Mangal"/>
          <w:sz w:val="21"/>
          <w:szCs w:val="21"/>
        </w:rPr>
      </w:pPr>
    </w:p>
    <w:p w:rsidR="005B43A5" w:rsidRPr="00110400" w:rsidRDefault="005B43A5" w:rsidP="00110400">
      <w:pPr>
        <w:pStyle w:val="NoSpacing"/>
        <w:rPr>
          <w:rFonts w:ascii="Arial Narrow" w:hAnsi="Arial Narrow" w:cs="Arial"/>
          <w:sz w:val="21"/>
          <w:szCs w:val="21"/>
        </w:rPr>
      </w:pPr>
      <w:r w:rsidRPr="00110400">
        <w:rPr>
          <w:rFonts w:ascii="Arial Narrow" w:hAnsi="Arial Narrow" w:cs="Arial"/>
          <w:sz w:val="21"/>
          <w:szCs w:val="21"/>
        </w:rPr>
        <w:t>BAŠTINA I TRANSFORMACIJA</w:t>
      </w:r>
    </w:p>
    <w:p w:rsidR="005B43A5" w:rsidRPr="00110400" w:rsidRDefault="005B43A5" w:rsidP="00110400">
      <w:pPr>
        <w:pStyle w:val="NoSpacing"/>
        <w:ind w:firstLine="708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Françose Choay, Iznalazak gradograditeljska baštine</w:t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</w:p>
    <w:p w:rsidR="005B43A5" w:rsidRPr="00110400" w:rsidRDefault="005B43A5" w:rsidP="00110400">
      <w:pPr>
        <w:pStyle w:val="NoSpacing"/>
        <w:ind w:firstLine="708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Gerd Albers, O promjeni poimanja povijesti u gradogradnji</w:t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  <w:t>Wilfried Lipp, Zaštita spomenika i historizam</w:t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</w:p>
    <w:p w:rsidR="005B43A5" w:rsidRPr="00110400" w:rsidRDefault="005B43A5" w:rsidP="00110400">
      <w:pPr>
        <w:pStyle w:val="NoSpacing"/>
        <w:ind w:firstLine="708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Hermann Lübbe, Spomenici u dinamičnoj civilizaciji</w:t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</w:p>
    <w:p w:rsidR="005B43A5" w:rsidRPr="00110400" w:rsidRDefault="005B43A5" w:rsidP="00110400">
      <w:pPr>
        <w:pStyle w:val="NoSpacing"/>
        <w:ind w:firstLine="708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Vittorio Magnago Lampugnani, Za projekt sjećanja</w:t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  <w:r w:rsidRPr="00110400">
        <w:rPr>
          <w:rFonts w:ascii="Arial Narrow" w:hAnsi="Arial Narrow"/>
          <w:sz w:val="21"/>
          <w:szCs w:val="21"/>
        </w:rPr>
        <w:tab/>
      </w:r>
    </w:p>
    <w:p w:rsidR="005B43A5" w:rsidRPr="00110400" w:rsidRDefault="005B43A5" w:rsidP="00110400">
      <w:pPr>
        <w:pStyle w:val="NoSpacing"/>
        <w:ind w:firstLine="708"/>
        <w:rPr>
          <w:rFonts w:ascii="Arial Narrow" w:hAnsi="Arial Narrow" w:cs="Arial"/>
          <w:sz w:val="21"/>
          <w:szCs w:val="21"/>
        </w:rPr>
      </w:pPr>
      <w:r w:rsidRPr="00110400">
        <w:rPr>
          <w:rFonts w:ascii="Arial Narrow" w:hAnsi="Arial Narrow" w:cs="Arial"/>
          <w:sz w:val="21"/>
          <w:szCs w:val="21"/>
        </w:rPr>
        <w:t>Erhard Bussek, Od nacionalne do svjetske kulturne baštine</w:t>
      </w:r>
    </w:p>
    <w:p w:rsidR="005B43A5" w:rsidRPr="00110400" w:rsidRDefault="005B43A5" w:rsidP="00110400">
      <w:pPr>
        <w:pStyle w:val="NoSpacing"/>
        <w:ind w:firstLine="708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Snješka Knežević, Tehnička baština: historizacija – zaštita </w:t>
      </w:r>
    </w:p>
    <w:p w:rsidR="005B43A5" w:rsidRPr="00110400" w:rsidRDefault="005B43A5" w:rsidP="00110400">
      <w:pPr>
        <w:pStyle w:val="NoSpacing"/>
        <w:ind w:firstLine="708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Restauracija u zaštiti spomenika</w:t>
      </w:r>
    </w:p>
    <w:p w:rsidR="005B43A5" w:rsidRPr="00110400" w:rsidRDefault="005B43A5" w:rsidP="00110400">
      <w:pPr>
        <w:pStyle w:val="NoSpacing"/>
        <w:ind w:firstLine="708"/>
        <w:rPr>
          <w:rFonts w:ascii="Arial Narrow" w:hAnsi="Arial Narrow" w:cs="Arial"/>
          <w:sz w:val="21"/>
          <w:szCs w:val="21"/>
        </w:rPr>
      </w:pPr>
      <w:r w:rsidRPr="00110400">
        <w:rPr>
          <w:rFonts w:ascii="Arial Narrow" w:hAnsi="Arial Narrow" w:cs="Arial"/>
          <w:sz w:val="21"/>
          <w:szCs w:val="21"/>
        </w:rPr>
        <w:t>Post scriptum: Jorge Luis Borges, Prispodoba o Cervantesu i Quijoteu</w:t>
      </w:r>
    </w:p>
    <w:p w:rsidR="005B43A5" w:rsidRPr="00110400" w:rsidRDefault="005B43A5" w:rsidP="00110400">
      <w:pPr>
        <w:pStyle w:val="NoSpacing"/>
        <w:rPr>
          <w:rFonts w:ascii="Arial Narrow" w:hAnsi="Arial Narrow" w:cs="Arial"/>
          <w:sz w:val="21"/>
          <w:szCs w:val="21"/>
        </w:rPr>
      </w:pPr>
      <w:r w:rsidRPr="00110400">
        <w:rPr>
          <w:rFonts w:ascii="Arial Narrow" w:hAnsi="Arial Narrow" w:cs="Arial"/>
          <w:sz w:val="21"/>
          <w:szCs w:val="21"/>
        </w:rPr>
        <w:t>Časopis TREĆI PROGRAM HRVATSKOG RADIJA, 85, 2013. (384-414)</w:t>
      </w:r>
    </w:p>
    <w:p w:rsidR="005B43A5" w:rsidRPr="00110400" w:rsidRDefault="005B43A5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(izbor, prijevod, redakcija)</w:t>
      </w:r>
    </w:p>
    <w:p w:rsidR="005B43A5" w:rsidRPr="00110400" w:rsidRDefault="005B43A5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 xml:space="preserve">DRUŠTVO PRIJATELJA DUBROVAČKE STARINE. POVIJEST I RAD NA SPOMENICIMA KULTURE </w:t>
      </w: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1962 – 2016.</w:t>
      </w: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Izd. Društvo prijatelja dubrovačke starine, Dubrovnik, 2016.</w:t>
      </w: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Monografija-zbornik, hrvatsko izdanje (1-430), englesko izdanje (1-311)</w:t>
      </w:r>
    </w:p>
    <w:p w:rsidR="00C772AE" w:rsidRPr="00110400" w:rsidRDefault="00D35524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(k</w:t>
      </w:r>
      <w:r w:rsidR="00C772AE" w:rsidRPr="00110400">
        <w:rPr>
          <w:rFonts w:ascii="Arial Narrow" w:hAnsi="Arial Narrow"/>
          <w:sz w:val="21"/>
          <w:szCs w:val="21"/>
          <w:lang w:val="hr-HR"/>
        </w:rPr>
        <w:t>oncepcija, izbor, redaktura, oprema</w:t>
      </w:r>
      <w:r w:rsidRPr="00110400">
        <w:rPr>
          <w:rFonts w:ascii="Arial Narrow" w:hAnsi="Arial Narrow"/>
          <w:sz w:val="21"/>
          <w:szCs w:val="21"/>
          <w:lang w:val="hr-HR"/>
        </w:rPr>
        <w:t>)</w:t>
      </w: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VIDA TUĆAN (monografija)</w:t>
      </w:r>
    </w:p>
    <w:p w:rsidR="00C772AE" w:rsidRPr="00110400" w:rsidRDefault="00F96AAD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 xml:space="preserve">Izd. </w:t>
      </w:r>
      <w:r w:rsidR="00C772AE" w:rsidRPr="00110400">
        <w:rPr>
          <w:rFonts w:ascii="Arial Narrow" w:hAnsi="Arial Narrow"/>
          <w:sz w:val="21"/>
          <w:szCs w:val="21"/>
          <w:lang w:val="hr-HR"/>
        </w:rPr>
        <w:t>Radionica Otvorena vrata i ULUPUH, 2016.</w:t>
      </w:r>
    </w:p>
    <w:p w:rsidR="00C772AE" w:rsidRPr="00110400" w:rsidRDefault="00C772A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AC07FC" w:rsidRDefault="00AC07FC" w:rsidP="00110400">
      <w:pPr>
        <w:pStyle w:val="NoSpacing"/>
        <w:rPr>
          <w:rFonts w:ascii="Arial Narrow" w:hAnsi="Arial Narrow"/>
          <w:sz w:val="21"/>
          <w:szCs w:val="21"/>
          <w:u w:val="single"/>
        </w:rPr>
      </w:pPr>
    </w:p>
    <w:p w:rsidR="00C772AE" w:rsidRPr="00110400" w:rsidRDefault="00C772AE" w:rsidP="00110400">
      <w:pPr>
        <w:pStyle w:val="NoSpacing"/>
        <w:rPr>
          <w:rFonts w:ascii="Arial Narrow" w:hAnsi="Arial Narrow"/>
          <w:sz w:val="21"/>
          <w:szCs w:val="21"/>
          <w:u w:val="single"/>
        </w:rPr>
      </w:pPr>
      <w:r w:rsidRPr="00110400">
        <w:rPr>
          <w:rFonts w:ascii="Arial Narrow" w:hAnsi="Arial Narrow"/>
          <w:sz w:val="21"/>
          <w:szCs w:val="21"/>
          <w:u w:val="single"/>
        </w:rPr>
        <w:t>EDUKATIVNI RAD</w:t>
      </w:r>
    </w:p>
    <w:p w:rsidR="00C772AE" w:rsidRPr="00110400" w:rsidRDefault="00C772AE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BAŠTINA I TRANSFORMACIJA – NA PRIMJERU TEHNIČKE BAŠTINE, izborni kolegij </w:t>
      </w:r>
    </w:p>
    <w:p w:rsidR="00C772AE" w:rsidRPr="00110400" w:rsidRDefault="00C772AE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Doktorski studij Arhitektonskog fakulteta (2008./2009.)</w:t>
      </w:r>
    </w:p>
    <w:p w:rsidR="00C772AE" w:rsidRPr="00110400" w:rsidRDefault="00C772AE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predavanja, organizacija i vodstvo stručnih izleta, izrada „čitanke“ BAŠTINA I TRANSFORMACIJA (izbor teorijskih tekstova)</w:t>
      </w:r>
    </w:p>
    <w:p w:rsidR="00C772AE" w:rsidRPr="00110400" w:rsidRDefault="00C772AE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C772AE" w:rsidRPr="00110400" w:rsidRDefault="00C772AE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ODRŽIVOST BAŠTINE – DILEME ZAŠTITE, izborni kolegij </w:t>
      </w:r>
    </w:p>
    <w:p w:rsidR="00C772AE" w:rsidRPr="00110400" w:rsidRDefault="00C772AE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Doktorski studij Arhitektonskog fakulteta (2009/2010.)</w:t>
      </w:r>
    </w:p>
    <w:p w:rsidR="00C772AE" w:rsidRPr="00110400" w:rsidRDefault="00C772AE" w:rsidP="00110400">
      <w:pPr>
        <w:pStyle w:val="NoSpacing"/>
        <w:rPr>
          <w:rFonts w:ascii="Arial Narrow" w:hAnsi="Arial Narrow"/>
          <w:bCs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predavanja, organizacija i vodstvo stručnih izleta, izrada „čitanke“ </w:t>
      </w:r>
      <w:r w:rsidRPr="00110400">
        <w:rPr>
          <w:rFonts w:ascii="Arial Narrow" w:hAnsi="Arial Narrow"/>
          <w:bCs/>
          <w:sz w:val="21"/>
          <w:szCs w:val="21"/>
        </w:rPr>
        <w:t>BAŠTINA I ZAŠTITA (izbor teorijskih tekstova)</w:t>
      </w:r>
    </w:p>
    <w:p w:rsidR="00C772AE" w:rsidRPr="00110400" w:rsidRDefault="00C772AE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C15313" w:rsidRDefault="00C15313" w:rsidP="00110400">
      <w:pPr>
        <w:pStyle w:val="NoSpacing"/>
        <w:rPr>
          <w:rFonts w:ascii="Arial Narrow" w:hAnsi="Arial Narrow" w:cs="Mangal"/>
          <w:sz w:val="21"/>
          <w:szCs w:val="21"/>
        </w:rPr>
      </w:pPr>
    </w:p>
    <w:p w:rsidR="00C15313" w:rsidRDefault="00C15313" w:rsidP="00110400">
      <w:pPr>
        <w:pStyle w:val="NoSpacing"/>
        <w:rPr>
          <w:rFonts w:ascii="Arial Narrow" w:hAnsi="Arial Narrow" w:cs="Mangal"/>
          <w:sz w:val="21"/>
          <w:szCs w:val="21"/>
        </w:rPr>
      </w:pPr>
    </w:p>
    <w:p w:rsidR="00C15313" w:rsidRDefault="00C15313" w:rsidP="00110400">
      <w:pPr>
        <w:pStyle w:val="NoSpacing"/>
        <w:rPr>
          <w:rFonts w:ascii="Arial Narrow" w:hAnsi="Arial Narrow" w:cs="Mangal"/>
          <w:sz w:val="21"/>
          <w:szCs w:val="21"/>
        </w:rPr>
      </w:pPr>
    </w:p>
    <w:p w:rsidR="00C772AE" w:rsidRPr="00110400" w:rsidRDefault="00C772AE" w:rsidP="00110400">
      <w:pPr>
        <w:pStyle w:val="NoSpacing"/>
        <w:rPr>
          <w:rFonts w:ascii="Arial Narrow" w:hAnsi="Arial Narrow" w:cs="Mangal"/>
          <w:sz w:val="21"/>
          <w:szCs w:val="21"/>
        </w:rPr>
      </w:pPr>
      <w:r w:rsidRPr="00110400">
        <w:rPr>
          <w:rFonts w:ascii="Arial Narrow" w:hAnsi="Arial Narrow" w:cs="Mangal"/>
          <w:sz w:val="21"/>
          <w:szCs w:val="21"/>
        </w:rPr>
        <w:t>BAŠTINA I POSTINDUSTRIJSKI URBANITET. PRIMJERI IZ ONOZEMSTVA, predavanje</w:t>
      </w:r>
    </w:p>
    <w:p w:rsidR="00C772AE" w:rsidRPr="00110400" w:rsidRDefault="00C772AE" w:rsidP="00110400">
      <w:pPr>
        <w:pStyle w:val="NoSpacing"/>
        <w:rPr>
          <w:rFonts w:ascii="Arial Narrow" w:hAnsi="Arial Narrow" w:cs="Mangal"/>
          <w:sz w:val="21"/>
          <w:szCs w:val="21"/>
        </w:rPr>
      </w:pPr>
      <w:r w:rsidRPr="00110400">
        <w:rPr>
          <w:rFonts w:ascii="Arial Narrow" w:hAnsi="Arial Narrow" w:cs="Mangal"/>
          <w:sz w:val="21"/>
          <w:szCs w:val="21"/>
        </w:rPr>
        <w:t>Š</w:t>
      </w:r>
      <w:r w:rsidR="008B6A59" w:rsidRPr="00110400">
        <w:rPr>
          <w:rFonts w:ascii="Arial Narrow" w:hAnsi="Arial Narrow" w:cs="Mangal"/>
          <w:sz w:val="21"/>
          <w:szCs w:val="21"/>
        </w:rPr>
        <w:t>kola Grada</w:t>
      </w:r>
      <w:r w:rsidRPr="00110400">
        <w:rPr>
          <w:rFonts w:ascii="Arial Narrow" w:hAnsi="Arial Narrow" w:cs="Mangal"/>
          <w:sz w:val="21"/>
          <w:szCs w:val="21"/>
        </w:rPr>
        <w:t xml:space="preserve">, Arhitektonski fakultet u Zagrebu (voditelj, prof. N. Fabijanić) </w:t>
      </w:r>
    </w:p>
    <w:p w:rsidR="00C772AE" w:rsidRPr="00110400" w:rsidRDefault="00C772AE" w:rsidP="00110400">
      <w:pPr>
        <w:pStyle w:val="NoSpacing"/>
        <w:rPr>
          <w:rFonts w:ascii="Arial Narrow" w:hAnsi="Arial Narrow" w:cs="Mangal"/>
          <w:sz w:val="21"/>
          <w:szCs w:val="21"/>
        </w:rPr>
      </w:pPr>
      <w:r w:rsidRPr="00110400">
        <w:rPr>
          <w:rFonts w:ascii="Arial Narrow" w:hAnsi="Arial Narrow" w:cs="Mangal"/>
          <w:sz w:val="21"/>
          <w:szCs w:val="21"/>
        </w:rPr>
        <w:t>Ljetna škola Dubrovnik, 25 - 30. listopada, 2010.</w:t>
      </w:r>
    </w:p>
    <w:p w:rsidR="00C772AE" w:rsidRPr="00110400" w:rsidRDefault="00C772AE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C772AE" w:rsidRPr="00110400" w:rsidRDefault="00C772AE" w:rsidP="00110400">
      <w:pPr>
        <w:pStyle w:val="NoSpacing"/>
        <w:rPr>
          <w:rFonts w:ascii="Arial Narrow" w:hAnsi="Arial Narrow" w:cs="Tahoma"/>
          <w:sz w:val="21"/>
          <w:szCs w:val="21"/>
        </w:rPr>
      </w:pPr>
      <w:r w:rsidRPr="00110400">
        <w:rPr>
          <w:rFonts w:ascii="Arial Narrow" w:hAnsi="Arial Narrow" w:cs="Mangal"/>
          <w:sz w:val="21"/>
          <w:szCs w:val="21"/>
        </w:rPr>
        <w:t xml:space="preserve">STARE CRKVE – NOVI TRGOVI i </w:t>
      </w:r>
      <w:r w:rsidRPr="00110400">
        <w:rPr>
          <w:rFonts w:ascii="Arial Narrow" w:hAnsi="Arial Narrow" w:cs="Tahoma"/>
          <w:sz w:val="21"/>
          <w:szCs w:val="21"/>
        </w:rPr>
        <w:t>SOCIETAS JESU – DRUŽBA ISUSOVA I ARHITEKTURA, predavanja</w:t>
      </w:r>
    </w:p>
    <w:p w:rsidR="00C772AE" w:rsidRPr="00110400" w:rsidRDefault="00C772AE" w:rsidP="00110400">
      <w:pPr>
        <w:pStyle w:val="NoSpacing"/>
        <w:rPr>
          <w:rFonts w:ascii="Arial Narrow" w:hAnsi="Arial Narrow" w:cs="Mangal"/>
          <w:sz w:val="21"/>
          <w:szCs w:val="21"/>
        </w:rPr>
      </w:pPr>
      <w:r w:rsidRPr="00110400">
        <w:rPr>
          <w:rFonts w:ascii="Arial Narrow" w:hAnsi="Arial Narrow" w:cs="Mangal"/>
          <w:sz w:val="21"/>
          <w:szCs w:val="21"/>
        </w:rPr>
        <w:t>Š</w:t>
      </w:r>
      <w:r w:rsidR="008B6A59" w:rsidRPr="00110400">
        <w:rPr>
          <w:rFonts w:ascii="Arial Narrow" w:hAnsi="Arial Narrow" w:cs="Mangal"/>
          <w:sz w:val="21"/>
          <w:szCs w:val="21"/>
        </w:rPr>
        <w:t>kola</w:t>
      </w:r>
      <w:r w:rsidRPr="00110400">
        <w:rPr>
          <w:rFonts w:ascii="Arial Narrow" w:hAnsi="Arial Narrow" w:cs="Mangal"/>
          <w:sz w:val="21"/>
          <w:szCs w:val="21"/>
        </w:rPr>
        <w:t xml:space="preserve"> G</w:t>
      </w:r>
      <w:r w:rsidR="008B6A59" w:rsidRPr="00110400">
        <w:rPr>
          <w:rFonts w:ascii="Arial Narrow" w:hAnsi="Arial Narrow" w:cs="Mangal"/>
          <w:sz w:val="21"/>
          <w:szCs w:val="21"/>
        </w:rPr>
        <w:t>rada</w:t>
      </w:r>
      <w:r w:rsidRPr="00110400">
        <w:rPr>
          <w:rFonts w:ascii="Arial Narrow" w:hAnsi="Arial Narrow" w:cs="Mangal"/>
          <w:sz w:val="21"/>
          <w:szCs w:val="21"/>
        </w:rPr>
        <w:t xml:space="preserve">, Arhitektonski fakultet u Zagrebu (voditelj, prof. N. Fabijanić) </w:t>
      </w:r>
    </w:p>
    <w:p w:rsidR="00C772AE" w:rsidRPr="00110400" w:rsidRDefault="00C772AE" w:rsidP="00110400">
      <w:pPr>
        <w:pStyle w:val="NoSpacing"/>
        <w:rPr>
          <w:rFonts w:ascii="Arial Narrow" w:hAnsi="Arial Narrow" w:cs="Mangal"/>
          <w:sz w:val="21"/>
          <w:szCs w:val="21"/>
        </w:rPr>
      </w:pPr>
      <w:r w:rsidRPr="00110400">
        <w:rPr>
          <w:rFonts w:ascii="Arial Narrow" w:hAnsi="Arial Narrow" w:cs="Mangal"/>
          <w:sz w:val="21"/>
          <w:szCs w:val="21"/>
        </w:rPr>
        <w:t xml:space="preserve">Ljetna škola Dubrovnik, 2012. </w:t>
      </w:r>
    </w:p>
    <w:p w:rsidR="00C772AE" w:rsidRPr="00110400" w:rsidRDefault="00C772AE" w:rsidP="00110400">
      <w:pPr>
        <w:pStyle w:val="NoSpacing"/>
        <w:rPr>
          <w:rFonts w:ascii="Arial Narrow" w:hAnsi="Arial Narrow" w:cs="Mangal"/>
          <w:sz w:val="21"/>
          <w:szCs w:val="21"/>
        </w:rPr>
      </w:pPr>
    </w:p>
    <w:p w:rsidR="00C772AE" w:rsidRPr="00110400" w:rsidRDefault="00C772AE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METODA REKONSTRUKCIJE U PRISTUPU POVIJESNOJ SREDINI. PRIMJER GORNJEGA GRADA U ZAGREBU I POLEMIKA 1969. i HAFENCITY U HAMBURGU – REHABILITACIJA WATERFRONTA KAO RAZVOJNI MEGAPROJEKT, predavanja   </w:t>
      </w:r>
    </w:p>
    <w:p w:rsidR="00C772AE" w:rsidRDefault="00867F3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 w:cs="Mangal"/>
          <w:sz w:val="21"/>
          <w:szCs w:val="21"/>
        </w:rPr>
        <w:t>Ljetna škola Dubrovnik</w:t>
      </w:r>
      <w:r>
        <w:rPr>
          <w:rFonts w:ascii="Arial Narrow" w:hAnsi="Arial Narrow" w:cs="Mangal"/>
          <w:sz w:val="21"/>
          <w:szCs w:val="21"/>
        </w:rPr>
        <w:t>:</w:t>
      </w:r>
      <w:r w:rsidRPr="00110400">
        <w:rPr>
          <w:rFonts w:ascii="Arial Narrow" w:hAnsi="Arial Narrow"/>
          <w:sz w:val="21"/>
          <w:szCs w:val="21"/>
        </w:rPr>
        <w:t xml:space="preserve"> </w:t>
      </w:r>
      <w:r w:rsidR="00C772AE" w:rsidRPr="00110400">
        <w:rPr>
          <w:rFonts w:ascii="Arial Narrow" w:hAnsi="Arial Narrow"/>
          <w:sz w:val="21"/>
          <w:szCs w:val="21"/>
        </w:rPr>
        <w:t>Š</w:t>
      </w:r>
      <w:r w:rsidR="008B6A59" w:rsidRPr="00110400">
        <w:rPr>
          <w:rFonts w:ascii="Arial Narrow" w:hAnsi="Arial Narrow"/>
          <w:sz w:val="21"/>
          <w:szCs w:val="21"/>
        </w:rPr>
        <w:t>kola Grada</w:t>
      </w:r>
      <w:r w:rsidR="00C772AE" w:rsidRPr="00110400">
        <w:rPr>
          <w:rFonts w:ascii="Arial Narrow" w:hAnsi="Arial Narrow"/>
          <w:sz w:val="21"/>
          <w:szCs w:val="21"/>
        </w:rPr>
        <w:t xml:space="preserve">, </w:t>
      </w:r>
      <w:r w:rsidR="00C772AE" w:rsidRPr="00110400">
        <w:rPr>
          <w:rFonts w:ascii="Arial Narrow" w:hAnsi="Arial Narrow" w:cs="Mangal"/>
          <w:sz w:val="21"/>
          <w:szCs w:val="21"/>
        </w:rPr>
        <w:t xml:space="preserve">Arhitektonski fakultet u Zagrebu (voditelj, prof. N. Fabijanić), </w:t>
      </w:r>
      <w:r w:rsidR="00C772AE" w:rsidRPr="00110400">
        <w:rPr>
          <w:rFonts w:ascii="Arial Narrow" w:hAnsi="Arial Narrow"/>
          <w:sz w:val="21"/>
          <w:szCs w:val="21"/>
        </w:rPr>
        <w:t>2016.</w:t>
      </w:r>
    </w:p>
    <w:p w:rsidR="00AC07FC" w:rsidRDefault="00AC07FC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AC07FC" w:rsidRDefault="008B5430" w:rsidP="00110400">
      <w:pPr>
        <w:pStyle w:val="NoSpacing"/>
        <w:rPr>
          <w:rFonts w:ascii="Arial Narrow" w:hAnsi="Arial Narrow"/>
          <w:sz w:val="21"/>
          <w:szCs w:val="21"/>
        </w:rPr>
      </w:pPr>
      <w:r w:rsidRPr="003533A5">
        <w:rPr>
          <w:rFonts w:ascii="Arial Narrow" w:hAnsi="Arial Narrow"/>
          <w:sz w:val="21"/>
          <w:szCs w:val="21"/>
        </w:rPr>
        <w:t>GORNJOGRADSKE PROMENADE</w:t>
      </w:r>
    </w:p>
    <w:p w:rsidR="003533A5" w:rsidRPr="00110400" w:rsidRDefault="003533A5" w:rsidP="00110400">
      <w:pPr>
        <w:pStyle w:val="NoSpacing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Ljetna škola </w:t>
      </w:r>
      <w:r w:rsidR="008B5430" w:rsidRPr="008B5430">
        <w:rPr>
          <w:rFonts w:ascii="Arial Narrow" w:hAnsi="Arial Narrow"/>
          <w:i/>
          <w:sz w:val="21"/>
          <w:szCs w:val="21"/>
        </w:rPr>
        <w:t>A</w:t>
      </w:r>
      <w:r w:rsidRPr="008B5430">
        <w:rPr>
          <w:rFonts w:ascii="Arial Narrow" w:hAnsi="Arial Narrow"/>
          <w:i/>
          <w:sz w:val="21"/>
          <w:szCs w:val="21"/>
        </w:rPr>
        <w:t>mbientura</w:t>
      </w:r>
      <w:r>
        <w:rPr>
          <w:rFonts w:ascii="Arial Narrow" w:hAnsi="Arial Narrow"/>
          <w:sz w:val="21"/>
          <w:szCs w:val="21"/>
        </w:rPr>
        <w:t>, Arhitektonski fakultet u Zagrebu i Hrvatski muzej arhitekture, 28. 8.2018.</w:t>
      </w:r>
    </w:p>
    <w:p w:rsidR="00C772AE" w:rsidRPr="00110400" w:rsidRDefault="00C772AE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A85AF7" w:rsidRPr="00110400" w:rsidRDefault="00C70D6D" w:rsidP="00110400">
      <w:pPr>
        <w:pStyle w:val="NoSpacing"/>
        <w:rPr>
          <w:rFonts w:ascii="Arial Narrow" w:hAnsi="Arial Narrow"/>
          <w:sz w:val="21"/>
          <w:szCs w:val="21"/>
          <w:u w:val="single"/>
        </w:rPr>
      </w:pPr>
      <w:r w:rsidRPr="00110400">
        <w:rPr>
          <w:rFonts w:ascii="Arial Narrow" w:hAnsi="Arial Narrow"/>
          <w:sz w:val="21"/>
          <w:szCs w:val="21"/>
          <w:u w:val="single"/>
        </w:rPr>
        <w:t>PUBLICISTIČKI RADOVI</w:t>
      </w:r>
    </w:p>
    <w:p w:rsidR="008B5430" w:rsidRDefault="008B5430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82228E" w:rsidRPr="00110400" w:rsidRDefault="0082228E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NACIZAM, KULTURA, UMJETNOST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1. Dokumenti, najrječitiji svjedoci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2. Čišćenje u ime nacije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3. Cenzura štiti nakaznu ideologiju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S</w:t>
      </w:r>
      <w:r w:rsidR="008B6A59" w:rsidRPr="00110400">
        <w:rPr>
          <w:rFonts w:ascii="Arial Narrow" w:hAnsi="Arial Narrow" w:cs="Times New Roman"/>
          <w:spacing w:val="-3"/>
          <w:sz w:val="21"/>
          <w:szCs w:val="21"/>
        </w:rPr>
        <w:t>tart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 15, 19. 11. 1975.,19, 3. 12. 1975., 3, 17. 12. 1975.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GRAD U NESTAJANJU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K</w:t>
      </w:r>
      <w:r w:rsidR="008B6A59" w:rsidRPr="00110400">
        <w:rPr>
          <w:rFonts w:ascii="Arial Narrow" w:hAnsi="Arial Narrow" w:cs="Times New Roman"/>
          <w:spacing w:val="-3"/>
          <w:sz w:val="21"/>
          <w:szCs w:val="21"/>
        </w:rPr>
        <w:t>ulturni radnik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1, 1976.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TROGIR, STARE VRIJEDNOSTI, NOVE POTREBE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S</w:t>
      </w:r>
      <w:r w:rsidR="008B6A59" w:rsidRPr="00110400">
        <w:rPr>
          <w:rFonts w:ascii="Arial Narrow" w:hAnsi="Arial Narrow" w:cs="Times New Roman"/>
          <w:spacing w:val="-3"/>
          <w:sz w:val="21"/>
          <w:szCs w:val="21"/>
        </w:rPr>
        <w:t>tart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1-15</w:t>
      </w:r>
      <w:r w:rsidR="00902117" w:rsidRPr="00110400">
        <w:rPr>
          <w:rFonts w:ascii="Arial Narrow" w:hAnsi="Arial Narrow" w:cs="Times New Roman"/>
          <w:spacing w:val="-3"/>
          <w:sz w:val="21"/>
          <w:szCs w:val="21"/>
        </w:rPr>
        <w:t>,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 12. 1976.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150 GODINA ČIKAŠKE ARHITEKTURE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V</w:t>
      </w:r>
      <w:r w:rsidR="008B6A59" w:rsidRPr="00110400">
        <w:rPr>
          <w:rFonts w:ascii="Arial Narrow" w:hAnsi="Arial Narrow" w:cs="Times New Roman"/>
          <w:spacing w:val="-3"/>
          <w:sz w:val="21"/>
          <w:szCs w:val="21"/>
        </w:rPr>
        <w:t>jesnik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30. 12. 1984, 3. 4. 5. 6. 7. 11. 1. 1985.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OPERACIJA NA SRCU GRADA, o revitalizaciji Tkalčićeve i Radićeve ulice u Zagrebu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V</w:t>
      </w:r>
      <w:r w:rsidR="008B6A59" w:rsidRPr="00110400">
        <w:rPr>
          <w:rFonts w:ascii="Arial Narrow" w:hAnsi="Arial Narrow" w:cs="Times New Roman"/>
          <w:spacing w:val="-3"/>
          <w:sz w:val="21"/>
          <w:szCs w:val="21"/>
        </w:rPr>
        <w:t>jesnik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Panorama subotom, 22. 2. 1986.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O GRADNJI DOMA ‘HRVATSKOG SOKOLA’ I ‘KOLA’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P</w:t>
      </w:r>
      <w:r w:rsidR="008B6A59" w:rsidRPr="00110400">
        <w:rPr>
          <w:rFonts w:ascii="Arial Narrow" w:hAnsi="Arial Narrow" w:cs="Times New Roman"/>
          <w:spacing w:val="-3"/>
          <w:sz w:val="21"/>
          <w:szCs w:val="21"/>
        </w:rPr>
        <w:t>OVIJEST SPORTA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80, 1989.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PAROMLIN ČEKA BIROKRACIJU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V</w:t>
      </w:r>
      <w:r w:rsidR="008B6A59" w:rsidRPr="00110400">
        <w:rPr>
          <w:rFonts w:ascii="Arial Narrow" w:hAnsi="Arial Narrow" w:cs="Times New Roman"/>
          <w:spacing w:val="-3"/>
          <w:sz w:val="21"/>
          <w:szCs w:val="21"/>
        </w:rPr>
        <w:t>ečernji list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29. 11. 1992.</w:t>
      </w:r>
    </w:p>
    <w:p w:rsidR="0082228E" w:rsidRPr="00110400" w:rsidRDefault="0082228E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82228E" w:rsidRPr="00110400" w:rsidRDefault="0082228E" w:rsidP="00110400">
      <w:pPr>
        <w:pStyle w:val="Heading1"/>
        <w:jc w:val="left"/>
        <w:rPr>
          <w:rFonts w:ascii="Arial Narrow" w:hAnsi="Arial Narrow"/>
          <w:b w:val="0"/>
          <w:bCs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HRVATSKA I IDENTITET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/>
          <w:bCs/>
          <w:sz w:val="21"/>
          <w:szCs w:val="21"/>
        </w:rPr>
      </w:pPr>
      <w:r w:rsidRPr="00110400">
        <w:rPr>
          <w:rFonts w:ascii="Arial Narrow" w:hAnsi="Arial Narrow" w:cs="Times New Roman"/>
          <w:sz w:val="21"/>
          <w:szCs w:val="21"/>
        </w:rPr>
        <w:t>Vjesnik, 20. 11. 1992.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GDJE JE ZAGREBU SREDIŠTE?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Večernji list, 29. 11. 1992.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PERIVOJ OD STARE SLAVE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D</w:t>
      </w:r>
      <w:r w:rsidR="008B6A59" w:rsidRPr="00110400">
        <w:rPr>
          <w:rFonts w:ascii="Arial Narrow" w:hAnsi="Arial Narrow" w:cs="Times New Roman"/>
          <w:spacing w:val="-3"/>
          <w:sz w:val="21"/>
          <w:szCs w:val="21"/>
        </w:rPr>
        <w:t>anas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12. 3. 1993.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POGROM CRVENIH SPOMENIKA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D</w:t>
      </w:r>
      <w:r w:rsidR="008B6A59" w:rsidRPr="00110400">
        <w:rPr>
          <w:rFonts w:ascii="Arial Narrow" w:hAnsi="Arial Narrow" w:cs="Times New Roman"/>
          <w:spacing w:val="-3"/>
          <w:sz w:val="21"/>
          <w:szCs w:val="21"/>
        </w:rPr>
        <w:t>anas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19. 3. 1993.</w:t>
      </w:r>
    </w:p>
    <w:p w:rsidR="0082228E" w:rsidRPr="00110400" w:rsidRDefault="0082228E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82228E" w:rsidRPr="00110400" w:rsidRDefault="0082228E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KAKO JE ZAGREB POSTAO ZAGREB</w:t>
      </w:r>
    </w:p>
    <w:p w:rsidR="0082228E" w:rsidRPr="00110400" w:rsidRDefault="0082228E" w:rsidP="00110400">
      <w:pPr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K</w:t>
      </w:r>
      <w:r w:rsidR="008B6A59" w:rsidRPr="00110400">
        <w:rPr>
          <w:rFonts w:ascii="Arial Narrow" w:hAnsi="Arial Narrow"/>
          <w:sz w:val="21"/>
          <w:szCs w:val="21"/>
        </w:rPr>
        <w:t>omunalni vjesnik</w:t>
      </w:r>
      <w:r w:rsidRPr="00110400">
        <w:rPr>
          <w:rFonts w:ascii="Arial Narrow" w:hAnsi="Arial Narrow"/>
          <w:sz w:val="21"/>
          <w:szCs w:val="21"/>
        </w:rPr>
        <w:t>, 92, 30. 11. 1993.</w:t>
      </w:r>
    </w:p>
    <w:p w:rsidR="0082228E" w:rsidRPr="00110400" w:rsidRDefault="0082228E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82228E" w:rsidRPr="00110400" w:rsidRDefault="0082228E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MEDVEDGRAD: KULA U ZRAKU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EM </w:t>
      </w:r>
      <w:r w:rsidR="008B6A59" w:rsidRPr="00110400">
        <w:rPr>
          <w:rFonts w:ascii="Arial Narrow" w:hAnsi="Arial Narrow" w:cs="Times New Roman"/>
          <w:spacing w:val="-3"/>
          <w:sz w:val="21"/>
          <w:szCs w:val="21"/>
        </w:rPr>
        <w:t>magazin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10. 6. 1994.</w:t>
      </w:r>
    </w:p>
    <w:p w:rsidR="0082228E" w:rsidRPr="00110400" w:rsidRDefault="0082228E" w:rsidP="00110400">
      <w:pPr>
        <w:pStyle w:val="Heading2"/>
        <w:jc w:val="left"/>
        <w:rPr>
          <w:rFonts w:ascii="Arial Narrow" w:hAnsi="Arial Narrow"/>
          <w:b w:val="0"/>
          <w:i w:val="0"/>
          <w:iCs w:val="0"/>
          <w:sz w:val="21"/>
          <w:szCs w:val="21"/>
          <w:lang w:val="hr-HR"/>
        </w:rPr>
      </w:pPr>
    </w:p>
    <w:p w:rsidR="0082228E" w:rsidRPr="00110400" w:rsidRDefault="0082228E" w:rsidP="00110400">
      <w:pPr>
        <w:pStyle w:val="Heading2"/>
        <w:jc w:val="left"/>
        <w:rPr>
          <w:rFonts w:ascii="Arial Narrow" w:hAnsi="Arial Narrow"/>
          <w:b w:val="0"/>
          <w:i w:val="0"/>
          <w:iCs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i w:val="0"/>
          <w:iCs w:val="0"/>
          <w:sz w:val="21"/>
          <w:szCs w:val="21"/>
          <w:lang w:val="hr-HR"/>
        </w:rPr>
        <w:t>PERIVOJ KAO GRAD</w:t>
      </w:r>
    </w:p>
    <w:p w:rsidR="0082228E" w:rsidRPr="00110400" w:rsidRDefault="0082228E" w:rsidP="00110400">
      <w:pPr>
        <w:pStyle w:val="EndnoteText1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V</w:t>
      </w:r>
      <w:r w:rsidR="008B6A59" w:rsidRPr="00110400">
        <w:rPr>
          <w:rFonts w:ascii="Arial Narrow" w:hAnsi="Arial Narrow"/>
          <w:sz w:val="21"/>
          <w:szCs w:val="21"/>
        </w:rPr>
        <w:t>ijenac</w:t>
      </w:r>
      <w:r w:rsidRPr="00110400">
        <w:rPr>
          <w:rFonts w:ascii="Arial Narrow" w:hAnsi="Arial Narrow"/>
          <w:sz w:val="21"/>
          <w:szCs w:val="21"/>
        </w:rPr>
        <w:t>, 20. 30. 1994.</w:t>
      </w:r>
    </w:p>
    <w:p w:rsidR="0082228E" w:rsidRPr="00110400" w:rsidRDefault="0082228E" w:rsidP="00110400">
      <w:pPr>
        <w:pStyle w:val="Heading2"/>
        <w:jc w:val="left"/>
        <w:rPr>
          <w:rFonts w:ascii="Arial Narrow" w:hAnsi="Arial Narrow"/>
          <w:b w:val="0"/>
          <w:i w:val="0"/>
          <w:iCs w:val="0"/>
          <w:sz w:val="21"/>
          <w:szCs w:val="21"/>
          <w:lang w:val="hr-HR"/>
        </w:rPr>
      </w:pPr>
    </w:p>
    <w:p w:rsidR="0082228E" w:rsidRPr="00110400" w:rsidRDefault="0082228E" w:rsidP="00110400">
      <w:pPr>
        <w:pStyle w:val="Heading2"/>
        <w:jc w:val="left"/>
        <w:rPr>
          <w:rFonts w:ascii="Arial Narrow" w:hAnsi="Arial Narrow"/>
          <w:b w:val="0"/>
          <w:i w:val="0"/>
          <w:iCs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i w:val="0"/>
          <w:iCs w:val="0"/>
          <w:sz w:val="21"/>
          <w:szCs w:val="21"/>
          <w:lang w:val="hr-HR"/>
        </w:rPr>
        <w:t>SMRT ŽELJPOHU</w:t>
      </w:r>
    </w:p>
    <w:p w:rsidR="0082228E" w:rsidRPr="00110400" w:rsidRDefault="0082228E" w:rsidP="00110400">
      <w:pPr>
        <w:rPr>
          <w:rFonts w:ascii="Arial Narrow" w:hAnsi="Arial Narrow" w:cs="Times New Roman"/>
          <w:sz w:val="21"/>
          <w:szCs w:val="21"/>
        </w:rPr>
      </w:pPr>
      <w:r w:rsidRPr="00110400">
        <w:rPr>
          <w:rFonts w:ascii="Arial Narrow" w:hAnsi="Arial Narrow" w:cs="Times New Roman"/>
          <w:sz w:val="21"/>
          <w:szCs w:val="21"/>
        </w:rPr>
        <w:t>V</w:t>
      </w:r>
      <w:r w:rsidR="008B6A59" w:rsidRPr="00110400">
        <w:rPr>
          <w:rFonts w:ascii="Arial Narrow" w:hAnsi="Arial Narrow" w:cs="Times New Roman"/>
          <w:sz w:val="21"/>
          <w:szCs w:val="21"/>
        </w:rPr>
        <w:t>jesnik</w:t>
      </w:r>
      <w:r w:rsidRPr="00110400">
        <w:rPr>
          <w:rFonts w:ascii="Arial Narrow" w:hAnsi="Arial Narrow" w:cs="Times New Roman"/>
          <w:sz w:val="21"/>
          <w:szCs w:val="21"/>
        </w:rPr>
        <w:t xml:space="preserve">, 3. 12. 1995. </w:t>
      </w:r>
    </w:p>
    <w:p w:rsidR="0082228E" w:rsidRPr="00110400" w:rsidRDefault="0082228E" w:rsidP="00110400">
      <w:pPr>
        <w:pStyle w:val="BodyText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82228E" w:rsidRPr="00110400" w:rsidRDefault="0082228E" w:rsidP="00110400">
      <w:pPr>
        <w:pStyle w:val="BodyText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NOVE ARKADE, Zapažanja nakon prvog čitanja programa urbanističko-arhitektonskog natječaja 'Mirogoj, uređenje prostora i gradnja novih arkada'</w:t>
      </w:r>
    </w:p>
    <w:p w:rsidR="0082228E" w:rsidRPr="00110400" w:rsidRDefault="0082228E" w:rsidP="00110400">
      <w:pPr>
        <w:pStyle w:val="BodyText"/>
        <w:jc w:val="left"/>
        <w:rPr>
          <w:rFonts w:ascii="Arial Narrow" w:hAnsi="Arial Narrow"/>
          <w:b w:val="0"/>
          <w:bCs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bCs w:val="0"/>
          <w:sz w:val="21"/>
          <w:szCs w:val="21"/>
          <w:lang w:val="hr-HR"/>
        </w:rPr>
        <w:t>G</w:t>
      </w:r>
      <w:r w:rsidR="008B6A59" w:rsidRPr="00110400">
        <w:rPr>
          <w:rFonts w:ascii="Arial Narrow" w:hAnsi="Arial Narrow"/>
          <w:b w:val="0"/>
          <w:bCs w:val="0"/>
          <w:sz w:val="21"/>
          <w:szCs w:val="21"/>
          <w:lang w:val="hr-HR"/>
        </w:rPr>
        <w:t>lobus</w:t>
      </w:r>
      <w:r w:rsidRPr="00110400">
        <w:rPr>
          <w:rFonts w:ascii="Arial Narrow" w:hAnsi="Arial Narrow"/>
          <w:b w:val="0"/>
          <w:bCs w:val="0"/>
          <w:sz w:val="21"/>
          <w:szCs w:val="21"/>
          <w:lang w:val="hr-HR"/>
        </w:rPr>
        <w:t xml:space="preserve">,  6. 1. 1995. </w:t>
      </w:r>
    </w:p>
    <w:p w:rsidR="008B6A59" w:rsidRPr="00110400" w:rsidRDefault="008B6A59" w:rsidP="00110400">
      <w:pPr>
        <w:rPr>
          <w:rFonts w:ascii="Arial Narrow" w:hAnsi="Arial Narrow"/>
          <w:bCs/>
          <w:sz w:val="21"/>
          <w:szCs w:val="21"/>
        </w:rPr>
      </w:pPr>
    </w:p>
    <w:p w:rsidR="0082228E" w:rsidRPr="00110400" w:rsidRDefault="0082228E" w:rsidP="00110400">
      <w:pPr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bCs/>
          <w:sz w:val="21"/>
          <w:szCs w:val="21"/>
        </w:rPr>
        <w:t>DVA FRAGMENTA O ZAGREBAČKOJ SINAGOGI</w:t>
      </w:r>
      <w:r w:rsidRPr="00110400">
        <w:rPr>
          <w:rFonts w:ascii="Arial Narrow" w:hAnsi="Arial Narrow"/>
          <w:sz w:val="21"/>
          <w:szCs w:val="21"/>
        </w:rPr>
        <w:t>, prigodom izložbe Zagrebačka sinagoga – reliquiae reliquiarum</w:t>
      </w:r>
    </w:p>
    <w:p w:rsidR="0082228E" w:rsidRPr="00110400" w:rsidRDefault="0082228E" w:rsidP="00110400">
      <w:pPr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Bilten, 46-47, 1996.</w:t>
      </w:r>
    </w:p>
    <w:p w:rsidR="0082228E" w:rsidRPr="00110400" w:rsidRDefault="0082228E" w:rsidP="00110400">
      <w:pPr>
        <w:rPr>
          <w:rFonts w:ascii="Arial Narrow" w:hAnsi="Arial Narrow"/>
          <w:sz w:val="21"/>
          <w:szCs w:val="21"/>
        </w:rPr>
      </w:pP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/>
          <w:bCs/>
          <w:spacing w:val="-3"/>
          <w:sz w:val="21"/>
          <w:szCs w:val="21"/>
        </w:rPr>
      </w:pPr>
      <w:r w:rsidRPr="00110400">
        <w:rPr>
          <w:rFonts w:ascii="Arial Narrow" w:hAnsi="Arial Narrow"/>
          <w:bCs/>
          <w:spacing w:val="-3"/>
          <w:sz w:val="21"/>
          <w:szCs w:val="21"/>
        </w:rPr>
        <w:t>THE ZAGREB SYNAGOGUE</w:t>
      </w:r>
    </w:p>
    <w:p w:rsidR="0082228E" w:rsidRPr="00110400" w:rsidRDefault="005E6A1B" w:rsidP="00110400">
      <w:pPr>
        <w:rPr>
          <w:rFonts w:ascii="Arial Narrow" w:hAnsi="Arial Narrow"/>
          <w:bCs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V</w:t>
      </w:r>
      <w:r w:rsidR="008B6A59" w:rsidRPr="00110400">
        <w:rPr>
          <w:rFonts w:ascii="Arial Narrow" w:hAnsi="Arial Narrow"/>
          <w:spacing w:val="-3"/>
          <w:sz w:val="21"/>
          <w:szCs w:val="21"/>
        </w:rPr>
        <w:t>oice</w:t>
      </w:r>
      <w:r w:rsidR="0082228E" w:rsidRPr="00110400">
        <w:rPr>
          <w:rFonts w:ascii="Arial Narrow" w:hAnsi="Arial Narrow"/>
          <w:spacing w:val="-3"/>
          <w:sz w:val="21"/>
          <w:szCs w:val="21"/>
        </w:rPr>
        <w:t>, Židovska općina Zagreb, 1998.</w:t>
      </w:r>
      <w:r w:rsidR="0082228E" w:rsidRPr="00110400">
        <w:rPr>
          <w:rFonts w:ascii="Arial Narrow" w:hAnsi="Arial Narrow"/>
          <w:sz w:val="21"/>
          <w:szCs w:val="21"/>
        </w:rPr>
        <w:t xml:space="preserve"> </w:t>
      </w:r>
    </w:p>
    <w:p w:rsidR="0082228E" w:rsidRPr="00110400" w:rsidRDefault="0082228E" w:rsidP="00110400">
      <w:pPr>
        <w:pStyle w:val="Heading2"/>
        <w:jc w:val="left"/>
        <w:rPr>
          <w:rFonts w:ascii="Arial Narrow" w:hAnsi="Arial Narrow"/>
          <w:b w:val="0"/>
          <w:i w:val="0"/>
          <w:iCs w:val="0"/>
          <w:sz w:val="21"/>
          <w:szCs w:val="21"/>
          <w:lang w:val="hr-HR"/>
        </w:rPr>
      </w:pPr>
    </w:p>
    <w:p w:rsidR="00987D73" w:rsidRPr="00110400" w:rsidRDefault="00987D73" w:rsidP="00110400">
      <w:pPr>
        <w:pStyle w:val="Heading2"/>
        <w:jc w:val="left"/>
        <w:rPr>
          <w:rFonts w:ascii="Arial Narrow" w:hAnsi="Arial Narrow"/>
          <w:b w:val="0"/>
          <w:i w:val="0"/>
          <w:iCs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i w:val="0"/>
          <w:iCs w:val="0"/>
          <w:sz w:val="21"/>
          <w:szCs w:val="21"/>
          <w:lang w:val="hr-HR"/>
        </w:rPr>
        <w:t>BUNKER NA ZRINJEVCU</w:t>
      </w:r>
    </w:p>
    <w:p w:rsidR="00987D73" w:rsidRPr="00110400" w:rsidRDefault="00987D73" w:rsidP="00110400">
      <w:pPr>
        <w:pStyle w:val="EndnoteText1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Zarez, 19. 3. 1999. </w:t>
      </w:r>
    </w:p>
    <w:p w:rsidR="00987D73" w:rsidRPr="00110400" w:rsidRDefault="00987D73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82228E" w:rsidRPr="00110400" w:rsidRDefault="0082228E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TUĐMAN NA MIROGOJU</w:t>
      </w:r>
    </w:p>
    <w:p w:rsidR="0082228E" w:rsidRPr="00110400" w:rsidRDefault="0082228E" w:rsidP="00110400">
      <w:pPr>
        <w:rPr>
          <w:rFonts w:ascii="Arial Narrow" w:hAnsi="Arial Narrow" w:cs="Times New Roman"/>
          <w:sz w:val="21"/>
          <w:szCs w:val="21"/>
        </w:rPr>
      </w:pPr>
      <w:r w:rsidRPr="00110400">
        <w:rPr>
          <w:rFonts w:ascii="Arial Narrow" w:hAnsi="Arial Narrow" w:cs="Times New Roman"/>
          <w:sz w:val="21"/>
          <w:szCs w:val="21"/>
        </w:rPr>
        <w:t>G</w:t>
      </w:r>
      <w:r w:rsidR="008B6A59" w:rsidRPr="00110400">
        <w:rPr>
          <w:rFonts w:ascii="Arial Narrow" w:hAnsi="Arial Narrow" w:cs="Times New Roman"/>
          <w:sz w:val="21"/>
          <w:szCs w:val="21"/>
        </w:rPr>
        <w:t>lobus</w:t>
      </w:r>
      <w:r w:rsidRPr="00110400">
        <w:rPr>
          <w:rFonts w:ascii="Arial Narrow" w:hAnsi="Arial Narrow" w:cs="Times New Roman"/>
          <w:sz w:val="21"/>
          <w:szCs w:val="21"/>
        </w:rPr>
        <w:t>, 8. 1. 2000.</w:t>
      </w:r>
    </w:p>
    <w:p w:rsidR="0082228E" w:rsidRPr="00110400" w:rsidRDefault="0082228E" w:rsidP="00110400">
      <w:pPr>
        <w:rPr>
          <w:rFonts w:ascii="Arial Narrow" w:hAnsi="Arial Narrow" w:cs="Times New Roman"/>
          <w:bCs/>
          <w:sz w:val="21"/>
          <w:szCs w:val="21"/>
        </w:rPr>
      </w:pPr>
    </w:p>
    <w:p w:rsidR="0082228E" w:rsidRPr="00110400" w:rsidRDefault="0082228E" w:rsidP="00110400">
      <w:pPr>
        <w:rPr>
          <w:rFonts w:ascii="Arial Narrow" w:hAnsi="Arial Narrow" w:cs="Times New Roman"/>
          <w:bCs/>
          <w:sz w:val="21"/>
          <w:szCs w:val="21"/>
        </w:rPr>
      </w:pPr>
      <w:r w:rsidRPr="00110400">
        <w:rPr>
          <w:rFonts w:ascii="Arial Narrow" w:hAnsi="Arial Narrow" w:cs="Times New Roman"/>
          <w:bCs/>
          <w:sz w:val="21"/>
          <w:szCs w:val="21"/>
        </w:rPr>
        <w:t>CENTAR ZAGREBA KLIZI PREMA JUGU, Uz viziju razvoja grada (Generalni urbanistički plan 2000.)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F</w:t>
      </w:r>
      <w:r w:rsidR="004413E4" w:rsidRPr="00110400">
        <w:rPr>
          <w:rFonts w:ascii="Arial Narrow" w:hAnsi="Arial Narrow" w:cs="Times New Roman"/>
          <w:spacing w:val="-3"/>
          <w:sz w:val="21"/>
          <w:szCs w:val="21"/>
        </w:rPr>
        <w:t>okus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>, 11. 8. 2000.</w:t>
      </w:r>
    </w:p>
    <w:p w:rsidR="00987D73" w:rsidRPr="00110400" w:rsidRDefault="00987D73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F4471D" w:rsidRPr="00110400" w:rsidRDefault="00F4471D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bCs/>
          <w:spacing w:val="-3"/>
          <w:sz w:val="21"/>
          <w:szCs w:val="21"/>
        </w:rPr>
        <w:t>POLEMIKE OKO ZAGREBAČKE SINAGOGE</w:t>
      </w:r>
    </w:p>
    <w:p w:rsidR="00F4471D" w:rsidRPr="00110400" w:rsidRDefault="00F4471D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Nacional, 31. 1. 2001.</w:t>
      </w:r>
    </w:p>
    <w:p w:rsidR="00F4471D" w:rsidRPr="00110400" w:rsidRDefault="00F4471D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ŽIDOVSKI MUZEJ MORA BITI ZAJEDNIČKI PROJEKT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Časopis H</w:t>
      </w:r>
      <w:r w:rsidR="004413E4" w:rsidRPr="00110400">
        <w:rPr>
          <w:rFonts w:ascii="Arial Narrow" w:hAnsi="Arial Narrow"/>
          <w:sz w:val="21"/>
          <w:szCs w:val="21"/>
          <w:lang w:val="hr-HR"/>
        </w:rPr>
        <w:t>a kol</w:t>
      </w:r>
      <w:r w:rsidRPr="00110400">
        <w:rPr>
          <w:rFonts w:ascii="Arial Narrow" w:hAnsi="Arial Narrow"/>
          <w:sz w:val="21"/>
          <w:szCs w:val="21"/>
          <w:lang w:val="hr-HR"/>
        </w:rPr>
        <w:t>, 71, 2001.</w:t>
      </w:r>
    </w:p>
    <w:p w:rsidR="00F4471D" w:rsidRPr="00110400" w:rsidRDefault="00F4471D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987D73" w:rsidRPr="00110400" w:rsidRDefault="00987D73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 xml:space="preserve">NESHVATLJIVA ŠUTNJA MEDIJA. </w:t>
      </w:r>
      <w:r w:rsidRPr="00110400">
        <w:rPr>
          <w:rFonts w:ascii="Arial Narrow" w:hAnsi="Arial Narrow"/>
          <w:sz w:val="21"/>
          <w:szCs w:val="21"/>
          <w:lang w:val="hr-HR"/>
        </w:rPr>
        <w:t>O knjizi Perači crnih košulja Živka Grudena.</w:t>
      </w:r>
    </w:p>
    <w:p w:rsidR="00987D73" w:rsidRPr="00110400" w:rsidRDefault="00987D73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Zarez, 59, 5. 7. 2001.</w:t>
      </w:r>
    </w:p>
    <w:p w:rsidR="00987D73" w:rsidRPr="00110400" w:rsidRDefault="00987D73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O knjizi HOLOKAUST U ZAGREBU</w:t>
      </w:r>
      <w:r w:rsidR="008B6A59" w:rsidRPr="00110400">
        <w:rPr>
          <w:rFonts w:ascii="Arial Narrow" w:hAnsi="Arial Narrow"/>
          <w:bCs/>
          <w:sz w:val="21"/>
          <w:szCs w:val="21"/>
          <w:lang w:val="hr-HR"/>
        </w:rPr>
        <w:t xml:space="preserve"> IVE I SLAVKA GOLDSTEINA 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V</w:t>
      </w:r>
      <w:r w:rsidR="008B6A59" w:rsidRPr="00110400">
        <w:rPr>
          <w:rFonts w:ascii="Arial Narrow" w:hAnsi="Arial Narrow"/>
          <w:sz w:val="21"/>
          <w:szCs w:val="21"/>
          <w:lang w:val="hr-HR"/>
        </w:rPr>
        <w:t>jesnik</w:t>
      </w:r>
      <w:r w:rsidRPr="00110400">
        <w:rPr>
          <w:rFonts w:ascii="Arial Narrow" w:hAnsi="Arial Narrow"/>
          <w:sz w:val="21"/>
          <w:szCs w:val="21"/>
          <w:lang w:val="hr-HR"/>
        </w:rPr>
        <w:t>, 16. 2. 2002.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266C5D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DIVERZIJA KOJA UPUĆUJE U BESPRAVLJE I KAOS i GERILA ZA URBANO DOSTOJANSTVO GRADA ZAGREBA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(o najavi podzemne garaže na Trgu maršala Tita)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V</w:t>
      </w:r>
      <w:r w:rsidR="008B6A59" w:rsidRPr="00110400">
        <w:rPr>
          <w:rFonts w:ascii="Arial Narrow" w:hAnsi="Arial Narrow"/>
          <w:sz w:val="21"/>
          <w:szCs w:val="21"/>
          <w:lang w:val="hr-HR"/>
        </w:rPr>
        <w:t>jesnik</w:t>
      </w:r>
      <w:r w:rsidRPr="00110400">
        <w:rPr>
          <w:rFonts w:ascii="Arial Narrow" w:hAnsi="Arial Narrow"/>
          <w:sz w:val="21"/>
          <w:szCs w:val="21"/>
          <w:lang w:val="hr-HR"/>
        </w:rPr>
        <w:t>, 2. i 3. 8. 2002.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LADANJSKA BAŠTINA KAO VIRTUALNA ZBILJA?</w:t>
      </w:r>
      <w:r w:rsidRPr="00110400">
        <w:rPr>
          <w:rFonts w:ascii="Arial Narrow" w:hAnsi="Arial Narrow"/>
          <w:sz w:val="21"/>
          <w:szCs w:val="21"/>
          <w:lang w:val="hr-HR"/>
        </w:rPr>
        <w:t xml:space="preserve"> ( o Danima Cvita Fiskovića 2002.)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V</w:t>
      </w:r>
      <w:r w:rsidR="008B6A59" w:rsidRPr="00110400">
        <w:rPr>
          <w:rFonts w:ascii="Arial Narrow" w:hAnsi="Arial Narrow"/>
          <w:sz w:val="21"/>
          <w:szCs w:val="21"/>
          <w:lang w:val="hr-HR"/>
        </w:rPr>
        <w:t>jesnik</w:t>
      </w:r>
      <w:r w:rsidRPr="00110400">
        <w:rPr>
          <w:rFonts w:ascii="Arial Narrow" w:hAnsi="Arial Narrow"/>
          <w:sz w:val="21"/>
          <w:szCs w:val="21"/>
          <w:lang w:val="hr-HR"/>
        </w:rPr>
        <w:t>, 20. 10. 2002.</w:t>
      </w:r>
      <w:r w:rsidRPr="00110400">
        <w:rPr>
          <w:rFonts w:ascii="Arial Narrow" w:hAnsi="Arial Narrow"/>
          <w:bCs/>
          <w:sz w:val="21"/>
          <w:szCs w:val="21"/>
          <w:lang w:val="hr-HR"/>
        </w:rPr>
        <w:t xml:space="preserve"> 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ŠEKRET NA ZRINJEVCU I BUNKER ISPOD KAZALIŠTA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V</w:t>
      </w:r>
      <w:r w:rsidR="008B6A59" w:rsidRPr="00110400">
        <w:rPr>
          <w:rFonts w:ascii="Arial Narrow" w:hAnsi="Arial Narrow"/>
          <w:sz w:val="21"/>
          <w:szCs w:val="21"/>
          <w:lang w:val="hr-HR"/>
        </w:rPr>
        <w:t>jesnik</w:t>
      </w:r>
      <w:r w:rsidRPr="00110400">
        <w:rPr>
          <w:rFonts w:ascii="Arial Narrow" w:hAnsi="Arial Narrow"/>
          <w:sz w:val="21"/>
          <w:szCs w:val="21"/>
          <w:lang w:val="hr-HR"/>
        </w:rPr>
        <w:t>, 5. i 6. 1. 2003.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C15313" w:rsidRDefault="00C15313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PROKLETSTVO NAD KRISTALNOM KOCKOM VEDRINE, ŽELJPOH-FERIMPORT – ŠANSA ZA MUZIČKU AKADEMIJU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V</w:t>
      </w:r>
      <w:r w:rsidR="008B6A59" w:rsidRPr="00110400">
        <w:rPr>
          <w:rFonts w:ascii="Arial Narrow" w:hAnsi="Arial Narrow"/>
          <w:sz w:val="21"/>
          <w:szCs w:val="21"/>
          <w:lang w:val="hr-HR"/>
        </w:rPr>
        <w:t>jesnik</w:t>
      </w:r>
      <w:r w:rsidRPr="00110400">
        <w:rPr>
          <w:rFonts w:ascii="Arial Narrow" w:hAnsi="Arial Narrow"/>
          <w:sz w:val="21"/>
          <w:szCs w:val="21"/>
          <w:lang w:val="hr-HR"/>
        </w:rPr>
        <w:t>, 16. 2. 2003.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AGRESIJA NA IRAK KAO SPEKTAKL – MAHNITANJE BEZ RATNOG BONTONA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V</w:t>
      </w:r>
      <w:r w:rsidR="008B6A59" w:rsidRPr="00110400">
        <w:rPr>
          <w:rFonts w:ascii="Arial Narrow" w:hAnsi="Arial Narrow"/>
          <w:sz w:val="21"/>
          <w:szCs w:val="21"/>
          <w:lang w:val="hr-HR"/>
        </w:rPr>
        <w:t>jesnik</w:t>
      </w:r>
      <w:r w:rsidRPr="00110400">
        <w:rPr>
          <w:rFonts w:ascii="Arial Narrow" w:hAnsi="Arial Narrow"/>
          <w:sz w:val="21"/>
          <w:szCs w:val="21"/>
          <w:lang w:val="hr-HR"/>
        </w:rPr>
        <w:t>, 16. 5. 2003.</w:t>
      </w:r>
    </w:p>
    <w:p w:rsidR="005E6A1B" w:rsidRPr="00110400" w:rsidRDefault="005E6A1B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GLUMATANJE LEGALIZMA NA JAVNOJ RASRPAVI O ZAGREBAČKOM GUP-U – BESPOŠTEDNA BORBA ZA PRIVATNO-POJEDINAČNE I PARTIJSKO-KORPORACIJSKE INTERESE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V</w:t>
      </w:r>
      <w:r w:rsidR="008B6A59" w:rsidRPr="00110400">
        <w:rPr>
          <w:rFonts w:ascii="Arial Narrow" w:hAnsi="Arial Narrow"/>
          <w:sz w:val="21"/>
          <w:szCs w:val="21"/>
          <w:lang w:val="hr-HR"/>
        </w:rPr>
        <w:t>jesnik</w:t>
      </w:r>
      <w:r w:rsidRPr="00110400">
        <w:rPr>
          <w:rFonts w:ascii="Arial Narrow" w:hAnsi="Arial Narrow"/>
          <w:sz w:val="21"/>
          <w:szCs w:val="21"/>
          <w:lang w:val="hr-HR"/>
        </w:rPr>
        <w:t>, 27. 4. 2003.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8B543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 xml:space="preserve">AN EXCEPTIONAL CHALLENGE (THE SYNANOGUE AND ZAGREB) i THE JEWISH MUSEUM HAS TO BE A 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SHARED PROJECT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V</w:t>
      </w:r>
      <w:r w:rsidR="008B6A59" w:rsidRPr="00110400">
        <w:rPr>
          <w:rFonts w:ascii="Arial Narrow" w:hAnsi="Arial Narrow"/>
          <w:sz w:val="21"/>
          <w:szCs w:val="21"/>
          <w:lang w:val="hr-HR"/>
        </w:rPr>
        <w:t>oice of the Jewish Communities in Croatia</w:t>
      </w:r>
      <w:r w:rsidRPr="00110400">
        <w:rPr>
          <w:rFonts w:ascii="Arial Narrow" w:hAnsi="Arial Narrow"/>
          <w:sz w:val="21"/>
          <w:szCs w:val="21"/>
          <w:lang w:val="hr-HR"/>
        </w:rPr>
        <w:t>, 4, 2002/2003.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THE JEWISH MUSEUM HAS TO BE A SHARED PROJECT</w:t>
      </w:r>
    </w:p>
    <w:p w:rsidR="0082228E" w:rsidRPr="00110400" w:rsidRDefault="008B6A59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Voice of the Jewish Communities in Croatia,</w:t>
      </w:r>
      <w:r w:rsidR="0082228E" w:rsidRPr="00110400">
        <w:rPr>
          <w:rFonts w:ascii="Arial Narrow" w:hAnsi="Arial Narrow"/>
          <w:sz w:val="21"/>
          <w:szCs w:val="21"/>
          <w:lang w:val="hr-HR"/>
        </w:rPr>
        <w:t xml:space="preserve"> 4, 2002/2003. (18-19)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IN MEMORIAM VLADIMIR MALEKOVIĆ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V</w:t>
      </w:r>
      <w:r w:rsidR="004413E4" w:rsidRPr="00110400">
        <w:rPr>
          <w:rFonts w:ascii="Arial Narrow" w:hAnsi="Arial Narrow"/>
          <w:sz w:val="21"/>
          <w:szCs w:val="21"/>
          <w:lang w:val="hr-HR"/>
        </w:rPr>
        <w:t>jesnik</w:t>
      </w:r>
      <w:r w:rsidRPr="00110400">
        <w:rPr>
          <w:rFonts w:ascii="Arial Narrow" w:hAnsi="Arial Narrow"/>
          <w:sz w:val="21"/>
          <w:szCs w:val="21"/>
          <w:lang w:val="hr-HR"/>
        </w:rPr>
        <w:t>, 2. 6. 2003.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MUZEJI BESKUĆNICI U HALAMA GREDELJA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V</w:t>
      </w:r>
      <w:r w:rsidR="008B6A59" w:rsidRPr="00110400">
        <w:rPr>
          <w:rFonts w:ascii="Arial Narrow" w:hAnsi="Arial Narrow"/>
          <w:sz w:val="21"/>
          <w:szCs w:val="21"/>
          <w:lang w:val="hr-HR"/>
        </w:rPr>
        <w:t>jesnik</w:t>
      </w:r>
      <w:r w:rsidRPr="00110400">
        <w:rPr>
          <w:rFonts w:ascii="Arial Narrow" w:hAnsi="Arial Narrow"/>
          <w:sz w:val="21"/>
          <w:szCs w:val="21"/>
          <w:lang w:val="hr-HR"/>
        </w:rPr>
        <w:t>, 28. 6. 2003.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</w:rPr>
      </w:pP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 xml:space="preserve">ZAR JE UVALA DUBOVICA </w:t>
      </w:r>
      <w:r w:rsidR="00EE3A02" w:rsidRPr="00110400">
        <w:rPr>
          <w:rFonts w:ascii="Arial Narrow" w:hAnsi="Arial Narrow"/>
          <w:bCs/>
          <w:sz w:val="21"/>
          <w:szCs w:val="21"/>
          <w:lang w:val="hr-HR"/>
        </w:rPr>
        <w:t xml:space="preserve"> </w:t>
      </w:r>
      <w:r w:rsidRPr="00110400">
        <w:rPr>
          <w:rFonts w:ascii="Arial Narrow" w:hAnsi="Arial Narrow"/>
          <w:bCs/>
          <w:sz w:val="21"/>
          <w:szCs w:val="21"/>
          <w:lang w:val="hr-HR"/>
        </w:rPr>
        <w:t>KASANDRIĆEV DIŠPET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S</w:t>
      </w:r>
      <w:r w:rsidR="004413E4" w:rsidRPr="00110400">
        <w:rPr>
          <w:rFonts w:ascii="Arial Narrow" w:hAnsi="Arial Narrow"/>
          <w:sz w:val="21"/>
          <w:szCs w:val="21"/>
          <w:lang w:val="hr-HR"/>
        </w:rPr>
        <w:t>lobodna Dalmacija</w:t>
      </w:r>
      <w:r w:rsidRPr="00110400">
        <w:rPr>
          <w:rFonts w:ascii="Arial Narrow" w:hAnsi="Arial Narrow"/>
          <w:sz w:val="21"/>
          <w:szCs w:val="21"/>
          <w:lang w:val="hr-HR"/>
        </w:rPr>
        <w:t>, 29. 9. 2004.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ZID BOLI AD ACTA</w:t>
      </w:r>
    </w:p>
    <w:p w:rsidR="0082228E" w:rsidRPr="00110400" w:rsidRDefault="005E6A1B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V</w:t>
      </w:r>
      <w:r w:rsidR="004413E4" w:rsidRPr="00110400">
        <w:rPr>
          <w:rFonts w:ascii="Arial Narrow" w:hAnsi="Arial Narrow"/>
          <w:sz w:val="21"/>
          <w:szCs w:val="21"/>
          <w:lang w:val="hr-HR"/>
        </w:rPr>
        <w:t>jesnik</w:t>
      </w:r>
      <w:r w:rsidR="00D30F67" w:rsidRPr="00110400">
        <w:rPr>
          <w:rFonts w:ascii="Arial Narrow" w:hAnsi="Arial Narrow"/>
          <w:sz w:val="21"/>
          <w:szCs w:val="21"/>
          <w:lang w:val="hr-HR"/>
        </w:rPr>
        <w:t>, 4</w:t>
      </w:r>
      <w:r w:rsidR="0082228E" w:rsidRPr="00110400">
        <w:rPr>
          <w:rFonts w:ascii="Arial Narrow" w:hAnsi="Arial Narrow"/>
          <w:sz w:val="21"/>
          <w:szCs w:val="21"/>
          <w:lang w:val="hr-HR"/>
        </w:rPr>
        <w:t>. 6. 2005.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 xml:space="preserve">MARKOV TRG </w:t>
      </w:r>
      <w:r w:rsidR="004413E4" w:rsidRPr="00110400">
        <w:rPr>
          <w:rFonts w:ascii="Arial Narrow" w:hAnsi="Arial Narrow"/>
          <w:bCs/>
          <w:sz w:val="21"/>
          <w:szCs w:val="21"/>
          <w:lang w:val="hr-HR"/>
        </w:rPr>
        <w:t xml:space="preserve"> „</w:t>
      </w:r>
      <w:r w:rsidRPr="00110400">
        <w:rPr>
          <w:rFonts w:ascii="Arial Narrow" w:hAnsi="Arial Narrow"/>
          <w:bCs/>
          <w:sz w:val="21"/>
          <w:szCs w:val="21"/>
          <w:lang w:val="hr-HR"/>
        </w:rPr>
        <w:t>OBNOVLJEN</w:t>
      </w:r>
      <w:r w:rsidR="004413E4" w:rsidRPr="00110400">
        <w:rPr>
          <w:rFonts w:ascii="Arial Narrow" w:hAnsi="Arial Narrow"/>
          <w:bCs/>
          <w:sz w:val="21"/>
          <w:szCs w:val="21"/>
          <w:lang w:val="hr-HR"/>
        </w:rPr>
        <w:t>“</w:t>
      </w:r>
      <w:r w:rsidRPr="00110400">
        <w:rPr>
          <w:rFonts w:ascii="Arial Narrow" w:hAnsi="Arial Narrow"/>
          <w:bCs/>
          <w:sz w:val="21"/>
          <w:szCs w:val="21"/>
          <w:lang w:val="hr-HR"/>
        </w:rPr>
        <w:t xml:space="preserve"> TRAMVAJSKIM KOCKAMA</w:t>
      </w:r>
    </w:p>
    <w:p w:rsidR="0082228E" w:rsidRPr="00110400" w:rsidRDefault="005E6A1B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J</w:t>
      </w:r>
      <w:r w:rsidR="004413E4" w:rsidRPr="00110400">
        <w:rPr>
          <w:rFonts w:ascii="Arial Narrow" w:hAnsi="Arial Narrow"/>
          <w:sz w:val="21"/>
          <w:szCs w:val="21"/>
          <w:lang w:val="hr-HR"/>
        </w:rPr>
        <w:t>utarnji list</w:t>
      </w:r>
      <w:r w:rsidR="0082228E" w:rsidRPr="00110400">
        <w:rPr>
          <w:rFonts w:ascii="Arial Narrow" w:hAnsi="Arial Narrow"/>
          <w:sz w:val="21"/>
          <w:szCs w:val="21"/>
          <w:lang w:val="hr-HR"/>
        </w:rPr>
        <w:t>, 2. 10. 2006.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OBNOVA I  NAKAZE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F</w:t>
      </w:r>
      <w:r w:rsidR="004413E4" w:rsidRPr="00110400">
        <w:rPr>
          <w:rFonts w:ascii="Arial Narrow" w:hAnsi="Arial Narrow"/>
          <w:sz w:val="21"/>
          <w:szCs w:val="21"/>
          <w:lang w:val="hr-HR"/>
        </w:rPr>
        <w:t>eral tribune</w:t>
      </w:r>
      <w:r w:rsidRPr="00110400">
        <w:rPr>
          <w:rFonts w:ascii="Arial Narrow" w:hAnsi="Arial Narrow"/>
          <w:sz w:val="21"/>
          <w:szCs w:val="21"/>
          <w:lang w:val="hr-HR"/>
        </w:rPr>
        <w:t>, Split, 10. 11. 2006. (32-33)</w:t>
      </w:r>
    </w:p>
    <w:p w:rsidR="0082228E" w:rsidRPr="00110400" w:rsidRDefault="0082228E" w:rsidP="00110400">
      <w:pPr>
        <w:pStyle w:val="Heading3"/>
        <w:jc w:val="left"/>
        <w:rPr>
          <w:rFonts w:ascii="Arial Narrow" w:hAnsi="Arial Narrow"/>
          <w:b w:val="0"/>
          <w:sz w:val="21"/>
          <w:szCs w:val="21"/>
          <w:lang w:val="hr-HR"/>
        </w:rPr>
      </w:pPr>
    </w:p>
    <w:p w:rsidR="0082228E" w:rsidRPr="00110400" w:rsidRDefault="0082228E" w:rsidP="00110400">
      <w:pPr>
        <w:pStyle w:val="Heading3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MONSTRUM U MEDVEDGRADSKOJ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B</w:t>
      </w:r>
      <w:r w:rsidR="004413E4" w:rsidRPr="00110400">
        <w:rPr>
          <w:rFonts w:ascii="Arial Narrow" w:hAnsi="Arial Narrow" w:cs="Times New Roman"/>
          <w:spacing w:val="-3"/>
          <w:sz w:val="21"/>
          <w:szCs w:val="21"/>
        </w:rPr>
        <w:t>ussiness</w:t>
      </w: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 HR, 36, 2007.</w:t>
      </w:r>
      <w:r w:rsidR="005320C9" w:rsidRPr="00110400">
        <w:rPr>
          <w:rFonts w:ascii="Arial Narrow" w:hAnsi="Arial Narrow" w:cs="Times New Roman"/>
          <w:spacing w:val="-3"/>
          <w:sz w:val="21"/>
          <w:szCs w:val="21"/>
        </w:rPr>
        <w:t xml:space="preserve"> 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MEMORIJAL NA MJESTU SINAGOGE</w:t>
      </w:r>
    </w:p>
    <w:p w:rsidR="0082228E" w:rsidRPr="00110400" w:rsidRDefault="00A26C90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H</w:t>
      </w:r>
      <w:r w:rsidR="004413E4" w:rsidRPr="00110400">
        <w:rPr>
          <w:rFonts w:ascii="Arial Narrow" w:hAnsi="Arial Narrow"/>
          <w:sz w:val="21"/>
          <w:szCs w:val="21"/>
        </w:rPr>
        <w:t>a kol</w:t>
      </w:r>
      <w:r w:rsidR="0082228E" w:rsidRPr="00110400">
        <w:rPr>
          <w:rFonts w:ascii="Arial Narrow" w:hAnsi="Arial Narrow"/>
          <w:sz w:val="21"/>
          <w:szCs w:val="21"/>
        </w:rPr>
        <w:t>, 114, 2010. (24-26)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NOVI ŽIVOT VARAŽDINSKE SINAGOGE</w:t>
      </w:r>
    </w:p>
    <w:p w:rsidR="0082228E" w:rsidRPr="00110400" w:rsidRDefault="00A26C90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H</w:t>
      </w:r>
      <w:r w:rsidR="004413E4" w:rsidRPr="00110400">
        <w:rPr>
          <w:rFonts w:ascii="Arial Narrow" w:hAnsi="Arial Narrow"/>
          <w:sz w:val="21"/>
          <w:szCs w:val="21"/>
        </w:rPr>
        <w:t>a kol</w:t>
      </w:r>
      <w:r w:rsidR="0082228E" w:rsidRPr="00110400">
        <w:rPr>
          <w:rFonts w:ascii="Arial Narrow" w:hAnsi="Arial Narrow"/>
          <w:sz w:val="21"/>
          <w:szCs w:val="21"/>
        </w:rPr>
        <w:t>, 115, 2010.</w:t>
      </w:r>
      <w:r w:rsidR="00266C5D" w:rsidRPr="00110400">
        <w:rPr>
          <w:rFonts w:ascii="Arial Narrow" w:hAnsi="Arial Narrow"/>
          <w:sz w:val="21"/>
          <w:szCs w:val="21"/>
        </w:rPr>
        <w:t xml:space="preserve"> (35-37)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KAKO JE NASTAJAO „ŽIDOVSKI ZAGREB“</w:t>
      </w:r>
    </w:p>
    <w:p w:rsidR="0082228E" w:rsidRPr="00110400" w:rsidRDefault="00A26C90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H</w:t>
      </w:r>
      <w:r w:rsidR="004413E4" w:rsidRPr="00110400">
        <w:rPr>
          <w:rFonts w:ascii="Arial Narrow" w:hAnsi="Arial Narrow"/>
          <w:sz w:val="21"/>
          <w:szCs w:val="21"/>
        </w:rPr>
        <w:t>a kol</w:t>
      </w:r>
      <w:r w:rsidR="0082228E" w:rsidRPr="00110400">
        <w:rPr>
          <w:rFonts w:ascii="Arial Narrow" w:hAnsi="Arial Narrow"/>
          <w:sz w:val="21"/>
          <w:szCs w:val="21"/>
        </w:rPr>
        <w:t xml:space="preserve">, 117 (4-7), 2010.  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color w:val="0000FF"/>
          <w:sz w:val="21"/>
          <w:szCs w:val="21"/>
          <w:lang w:val="hr-HR"/>
        </w:rPr>
      </w:pPr>
    </w:p>
    <w:p w:rsidR="00E54B4B" w:rsidRDefault="00E54B4B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AKTUALIZACIJA SINDROMA MIMARA</w:t>
      </w:r>
    </w:p>
    <w:p w:rsidR="00E54B4B" w:rsidRDefault="00E54B4B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Zarez, 27. 3. 2010.</w:t>
      </w:r>
    </w:p>
    <w:p w:rsidR="00E54B4B" w:rsidRDefault="00E54B4B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</w:p>
    <w:p w:rsidR="002439AF" w:rsidRPr="00110400" w:rsidRDefault="002439AF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OD DISKRIMINACIJE PREMA GENOCIDU</w:t>
      </w:r>
      <w:r w:rsidR="00266C5D" w:rsidRPr="00110400">
        <w:rPr>
          <w:rFonts w:ascii="Arial Narrow" w:hAnsi="Arial Narrow"/>
          <w:sz w:val="21"/>
          <w:szCs w:val="21"/>
        </w:rPr>
        <w:t>.</w:t>
      </w:r>
      <w:r w:rsidRPr="00110400">
        <w:rPr>
          <w:rFonts w:ascii="Arial Narrow" w:hAnsi="Arial Narrow"/>
          <w:sz w:val="21"/>
          <w:szCs w:val="21"/>
        </w:rPr>
        <w:t xml:space="preserve"> </w:t>
      </w:r>
      <w:r w:rsidR="00266C5D" w:rsidRPr="00110400">
        <w:rPr>
          <w:rFonts w:ascii="Arial Narrow" w:hAnsi="Arial Narrow"/>
          <w:sz w:val="21"/>
          <w:szCs w:val="21"/>
        </w:rPr>
        <w:t>UZ OBLJETNICU KRISTALNE NOĆI</w:t>
      </w:r>
    </w:p>
    <w:p w:rsidR="002439AF" w:rsidRPr="00110400" w:rsidRDefault="002439AF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Ha Kol, 122, 2011.</w:t>
      </w:r>
      <w:r w:rsidR="00220027" w:rsidRPr="00110400">
        <w:rPr>
          <w:rFonts w:ascii="Arial Narrow" w:hAnsi="Arial Narrow"/>
          <w:sz w:val="21"/>
          <w:szCs w:val="21"/>
        </w:rPr>
        <w:t xml:space="preserve"> </w:t>
      </w:r>
      <w:r w:rsidRPr="00110400">
        <w:rPr>
          <w:rFonts w:ascii="Arial Narrow" w:hAnsi="Arial Narrow"/>
          <w:sz w:val="21"/>
          <w:szCs w:val="21"/>
        </w:rPr>
        <w:t>(40-43)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</w:p>
    <w:p w:rsidR="00425E8C" w:rsidRPr="00110400" w:rsidRDefault="00425E8C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U NAPREDAK ZAGREBA ŽIDOVI SU ULOŽILI RAD, TALENT I VJERU. </w:t>
      </w:r>
      <w:r w:rsidR="00266C5D" w:rsidRPr="00110400">
        <w:rPr>
          <w:rFonts w:ascii="Arial Narrow" w:hAnsi="Arial Narrow"/>
          <w:sz w:val="21"/>
          <w:szCs w:val="21"/>
        </w:rPr>
        <w:t>KULTURNO-POVIJESNI VODIČ ŽIDOVSKI ZAGREB.</w:t>
      </w:r>
    </w:p>
    <w:p w:rsidR="00425E8C" w:rsidRPr="00110400" w:rsidRDefault="00425E8C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32, 2011. (6-12)</w:t>
      </w:r>
    </w:p>
    <w:p w:rsidR="00425E8C" w:rsidRPr="00110400" w:rsidRDefault="00425E8C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425E8C" w:rsidRPr="00110400" w:rsidRDefault="00425E8C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UMJETNOST ŽIDOVA U HRVATSKOJ: TRAGOVI I ODJECI HOLOKAUSTA</w:t>
      </w:r>
    </w:p>
    <w:p w:rsidR="00425E8C" w:rsidRPr="00110400" w:rsidRDefault="00425E8C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35, 2011. (38-56)</w:t>
      </w:r>
    </w:p>
    <w:p w:rsidR="00425E8C" w:rsidRPr="00110400" w:rsidRDefault="00425E8C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</w:p>
    <w:p w:rsidR="00281089" w:rsidRPr="00110400" w:rsidRDefault="00281089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GREDELJ I PAROMLI</w:t>
      </w:r>
      <w:r w:rsidR="00425E8C" w:rsidRPr="00110400">
        <w:rPr>
          <w:rFonts w:ascii="Arial Narrow" w:hAnsi="Arial Narrow"/>
          <w:sz w:val="21"/>
          <w:szCs w:val="21"/>
        </w:rPr>
        <w:t>N</w:t>
      </w:r>
      <w:r w:rsidRPr="00110400">
        <w:rPr>
          <w:rFonts w:ascii="Arial Narrow" w:hAnsi="Arial Narrow"/>
          <w:sz w:val="21"/>
          <w:szCs w:val="21"/>
        </w:rPr>
        <w:t xml:space="preserve"> </w:t>
      </w:r>
      <w:r w:rsidR="00425E8C" w:rsidRPr="00110400">
        <w:rPr>
          <w:rFonts w:ascii="Arial Narrow" w:hAnsi="Arial Narrow"/>
          <w:sz w:val="21"/>
          <w:szCs w:val="21"/>
        </w:rPr>
        <w:t>Z</w:t>
      </w:r>
      <w:r w:rsidRPr="00110400">
        <w:rPr>
          <w:rFonts w:ascii="Arial Narrow" w:hAnsi="Arial Narrow"/>
          <w:sz w:val="21"/>
          <w:szCs w:val="21"/>
        </w:rPr>
        <w:t>ASLUŽUJU DA BUDU SREDIŠTE METROPOLE</w:t>
      </w:r>
    </w:p>
    <w:p w:rsidR="00281089" w:rsidRPr="00110400" w:rsidRDefault="00281089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Nacional, 811, 2011</w:t>
      </w:r>
      <w:r w:rsidR="00D30F67" w:rsidRPr="00110400">
        <w:rPr>
          <w:rFonts w:ascii="Arial Narrow" w:hAnsi="Arial Narrow"/>
          <w:sz w:val="21"/>
          <w:szCs w:val="21"/>
        </w:rPr>
        <w:t xml:space="preserve">. </w:t>
      </w:r>
    </w:p>
    <w:p w:rsidR="00D30F67" w:rsidRPr="00110400" w:rsidRDefault="00D30F67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</w:p>
    <w:p w:rsidR="00E54B4B" w:rsidRDefault="00E54B4B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MARKOV TRG U NOVOM RUHU</w:t>
      </w:r>
    </w:p>
    <w:p w:rsidR="00E54B4B" w:rsidRDefault="00E54B4B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Aktual, 25. 10. 2011.</w:t>
      </w:r>
    </w:p>
    <w:p w:rsidR="00E54B4B" w:rsidRDefault="00E54B4B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</w:p>
    <w:p w:rsidR="00D30F67" w:rsidRPr="00110400" w:rsidRDefault="005C00E3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„STRAŠILO“ I STRANE FIKCIJE</w:t>
      </w:r>
    </w:p>
    <w:p w:rsidR="005C00E3" w:rsidRPr="00110400" w:rsidRDefault="005C00E3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Novosti, 581, 4. 2. 2011. (32)</w:t>
      </w:r>
    </w:p>
    <w:p w:rsidR="008B5430" w:rsidRDefault="008B5430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ŽIDOVSKI BROD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Ha </w:t>
      </w:r>
      <w:r w:rsidR="00F96AAD" w:rsidRPr="00110400">
        <w:rPr>
          <w:rFonts w:ascii="Arial Narrow" w:hAnsi="Arial Narrow"/>
          <w:sz w:val="21"/>
          <w:szCs w:val="21"/>
        </w:rPr>
        <w:t>k</w:t>
      </w:r>
      <w:r w:rsidRPr="00110400">
        <w:rPr>
          <w:rFonts w:ascii="Arial Narrow" w:hAnsi="Arial Narrow"/>
          <w:sz w:val="21"/>
          <w:szCs w:val="21"/>
        </w:rPr>
        <w:t>ol, 123, 2012. (24-28)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UZ ATELJE VERE DAJHT ODSADA I GALERIJA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Ha </w:t>
      </w:r>
      <w:r w:rsidR="00F96AAD" w:rsidRPr="00110400">
        <w:rPr>
          <w:rFonts w:ascii="Arial Narrow" w:hAnsi="Arial Narrow"/>
          <w:sz w:val="21"/>
          <w:szCs w:val="21"/>
        </w:rPr>
        <w:t>k</w:t>
      </w:r>
      <w:r w:rsidRPr="00110400">
        <w:rPr>
          <w:rFonts w:ascii="Arial Narrow" w:hAnsi="Arial Narrow"/>
          <w:sz w:val="21"/>
          <w:szCs w:val="21"/>
        </w:rPr>
        <w:t>ol, 123, 2012. (23-24)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TISUĆE SLIKA ZA „FÜHREROV MUZEJ“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Ha kol, 126, 2012. (37-40)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</w:rPr>
      </w:pP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TRI GENERACIJE BACHRACH &amp; KRIŠTOFIĆ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Ha kol, 127, 2012. (32-33)</w:t>
      </w:r>
    </w:p>
    <w:p w:rsidR="00425E8C" w:rsidRPr="00110400" w:rsidRDefault="00425E8C" w:rsidP="00110400">
      <w:pPr>
        <w:rPr>
          <w:rFonts w:ascii="Arial Narrow" w:hAnsi="Arial Narrow"/>
          <w:sz w:val="21"/>
          <w:szCs w:val="21"/>
        </w:rPr>
      </w:pPr>
    </w:p>
    <w:p w:rsidR="005C00E3" w:rsidRPr="00110400" w:rsidRDefault="005C00E3" w:rsidP="00110400">
      <w:pPr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ODAKLE KRISTALNI SVEMIRAC USRED AUSTRO-UGARSKO VOJARNE?</w:t>
      </w:r>
    </w:p>
    <w:p w:rsidR="005C00E3" w:rsidRPr="00110400" w:rsidRDefault="005C00E3" w:rsidP="00110400">
      <w:pPr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Globus, 134</w:t>
      </w:r>
      <w:r w:rsidR="00266C5D" w:rsidRPr="00110400">
        <w:rPr>
          <w:rFonts w:ascii="Arial Narrow" w:hAnsi="Arial Narrow"/>
          <w:sz w:val="21"/>
          <w:szCs w:val="21"/>
        </w:rPr>
        <w:t>,</w:t>
      </w:r>
      <w:r w:rsidRPr="00110400">
        <w:rPr>
          <w:rFonts w:ascii="Arial Narrow" w:hAnsi="Arial Narrow"/>
          <w:sz w:val="21"/>
          <w:szCs w:val="21"/>
        </w:rPr>
        <w:t xml:space="preserve"> 4. 2012. (68-69)</w:t>
      </w:r>
    </w:p>
    <w:p w:rsidR="005C00E3" w:rsidRPr="00110400" w:rsidRDefault="005C00E3" w:rsidP="00110400">
      <w:pPr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 </w:t>
      </w:r>
    </w:p>
    <w:p w:rsidR="0082228E" w:rsidRPr="00110400" w:rsidRDefault="0082228E" w:rsidP="00110400">
      <w:pPr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BUDUĆNOST PRAŠKE – MJESTO MEMORIJE</w:t>
      </w:r>
    </w:p>
    <w:p w:rsidR="0082228E" w:rsidRPr="00110400" w:rsidRDefault="0082228E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Ha </w:t>
      </w:r>
      <w:r w:rsidR="00F96AAD" w:rsidRPr="00110400">
        <w:rPr>
          <w:rFonts w:ascii="Arial Narrow" w:hAnsi="Arial Narrow"/>
          <w:sz w:val="21"/>
          <w:szCs w:val="21"/>
        </w:rPr>
        <w:t>k</w:t>
      </w:r>
      <w:r w:rsidRPr="00110400">
        <w:rPr>
          <w:rFonts w:ascii="Arial Narrow" w:hAnsi="Arial Narrow"/>
          <w:sz w:val="21"/>
          <w:szCs w:val="21"/>
        </w:rPr>
        <w:t>ol, 131, 2013. (8-14)</w:t>
      </w:r>
    </w:p>
    <w:p w:rsidR="0082228E" w:rsidRPr="00110400" w:rsidRDefault="0082228E" w:rsidP="00110400">
      <w:pPr>
        <w:rPr>
          <w:rFonts w:ascii="Arial Narrow" w:hAnsi="Arial Narrow"/>
          <w:sz w:val="21"/>
          <w:szCs w:val="21"/>
        </w:rPr>
      </w:pPr>
    </w:p>
    <w:p w:rsidR="002439AF" w:rsidRPr="00110400" w:rsidRDefault="002439AF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PALMOTIĆEVA 16 – PRAVI KULTURNI CENTAR – </w:t>
      </w:r>
      <w:r w:rsidR="00266C5D" w:rsidRPr="00110400">
        <w:rPr>
          <w:rFonts w:ascii="Arial Narrow" w:hAnsi="Arial Narrow"/>
          <w:sz w:val="21"/>
          <w:szCs w:val="21"/>
        </w:rPr>
        <w:t>JUBILEJI: 25 GODINA DJELOVANJA KULTURNOG DRUŠTVA „MIROSLAV ŠALOM FREIBERGER“ I 20 GODINA IZLAŽENJA ČASOPISA „NOVI OMANUT“</w:t>
      </w:r>
    </w:p>
    <w:p w:rsidR="002439AF" w:rsidRPr="00110400" w:rsidRDefault="002439AF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Ha kol, 132, 2013. (32-34)</w:t>
      </w:r>
    </w:p>
    <w:p w:rsidR="00713FAD" w:rsidRPr="00110400" w:rsidRDefault="00713FAD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</w:p>
    <w:p w:rsidR="002439AF" w:rsidRPr="00110400" w:rsidRDefault="002439AF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KONCERT U SPOMEN NA DRAGANA PLAMENCA, MUZIKOLOGA SVJETSKOG GLASA</w:t>
      </w:r>
    </w:p>
    <w:p w:rsidR="002439AF" w:rsidRPr="00110400" w:rsidRDefault="002439AF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Ha kol, 132, 2013. (17-18)</w:t>
      </w:r>
    </w:p>
    <w:p w:rsidR="002439AF" w:rsidRPr="00110400" w:rsidRDefault="002439AF" w:rsidP="00110400">
      <w:pPr>
        <w:rPr>
          <w:rFonts w:ascii="Arial Narrow" w:hAnsi="Arial Narrow"/>
          <w:sz w:val="21"/>
          <w:szCs w:val="21"/>
        </w:rPr>
      </w:pPr>
    </w:p>
    <w:p w:rsidR="00AC07FC" w:rsidRPr="00110400" w:rsidRDefault="00AC07FC" w:rsidP="00AC07FC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GREDELJ: POTENCIJAL</w:t>
      </w:r>
      <w:r>
        <w:rPr>
          <w:rFonts w:ascii="Arial Narrow" w:hAnsi="Arial Narrow"/>
          <w:sz w:val="21"/>
          <w:szCs w:val="21"/>
        </w:rPr>
        <w:t xml:space="preserve"> </w:t>
      </w:r>
      <w:r w:rsidRPr="00110400">
        <w:rPr>
          <w:rFonts w:ascii="Arial Narrow" w:hAnsi="Arial Narrow"/>
          <w:sz w:val="21"/>
          <w:szCs w:val="21"/>
        </w:rPr>
        <w:t>A NE PREPREKA (Temat: Gredelj)</w:t>
      </w:r>
    </w:p>
    <w:p w:rsidR="00AC07FC" w:rsidRPr="00110400" w:rsidRDefault="00AC07FC" w:rsidP="00AC07FC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Zarez, 360, 6. 6. 2013.</w:t>
      </w:r>
    </w:p>
    <w:p w:rsidR="00AC07FC" w:rsidRDefault="00AC07FC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</w:p>
    <w:p w:rsidR="0082228E" w:rsidRPr="00110400" w:rsidRDefault="00266C5D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pacing w:val="-3"/>
          <w:sz w:val="21"/>
          <w:szCs w:val="21"/>
        </w:rPr>
        <w:t>POLITIKA I BAŠTINA. POSEBNI PRILOG: DRUŠTVO PRIJATELJA DUBROVAČKE STARINE</w:t>
      </w:r>
    </w:p>
    <w:p w:rsidR="0082228E" w:rsidRPr="00110400" w:rsidRDefault="00A26C90" w:rsidP="00110400">
      <w:pPr>
        <w:suppressAutoHyphens/>
        <w:spacing w:line="240" w:lineRule="atLeast"/>
        <w:rPr>
          <w:rFonts w:ascii="Arial Narrow" w:hAnsi="Arial Narrow"/>
          <w:spacing w:val="-3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J</w:t>
      </w:r>
      <w:r w:rsidR="004413E4" w:rsidRPr="00110400">
        <w:rPr>
          <w:rFonts w:ascii="Arial Narrow" w:hAnsi="Arial Narrow"/>
          <w:sz w:val="21"/>
          <w:szCs w:val="21"/>
        </w:rPr>
        <w:t>utarnji list</w:t>
      </w:r>
      <w:r w:rsidRPr="00110400">
        <w:rPr>
          <w:rFonts w:ascii="Arial Narrow" w:hAnsi="Arial Narrow"/>
          <w:sz w:val="21"/>
          <w:szCs w:val="21"/>
        </w:rPr>
        <w:t>,</w:t>
      </w:r>
      <w:r w:rsidR="0082228E" w:rsidRPr="00110400">
        <w:rPr>
          <w:rFonts w:ascii="Arial Narrow" w:hAnsi="Arial Narrow"/>
          <w:spacing w:val="-3"/>
          <w:sz w:val="21"/>
          <w:szCs w:val="21"/>
        </w:rPr>
        <w:t xml:space="preserve">14. 11. 2013. (28-29) 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266C5D" w:rsidRPr="00110400" w:rsidRDefault="00266C5D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VISOKA REZIDENCIJA (dva teksta)</w:t>
      </w:r>
    </w:p>
    <w:p w:rsidR="00266C5D" w:rsidRPr="00110400" w:rsidRDefault="00266C5D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Jutarnji list, 19. 1. i 12. 2. 2014.</w:t>
      </w:r>
    </w:p>
    <w:p w:rsidR="00266C5D" w:rsidRPr="00110400" w:rsidRDefault="00266C5D" w:rsidP="00110400">
      <w:pPr>
        <w:pStyle w:val="BodyText2"/>
        <w:jc w:val="left"/>
        <w:rPr>
          <w:rFonts w:ascii="Arial Narrow" w:hAnsi="Arial Narrow"/>
          <w:sz w:val="21"/>
          <w:szCs w:val="21"/>
          <w:highlight w:val="yellow"/>
          <w:lang w:val="hr-HR"/>
        </w:rPr>
      </w:pPr>
    </w:p>
    <w:p w:rsidR="00800260" w:rsidRPr="00110400" w:rsidRDefault="0080026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PREMINUO ALEKSANDER LASLO</w:t>
      </w:r>
    </w:p>
    <w:p w:rsidR="00800260" w:rsidRPr="00110400" w:rsidRDefault="0080026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Društvo aritekata Zagreba, 25. 2. 2014.</w:t>
      </w:r>
    </w:p>
    <w:p w:rsidR="00800260" w:rsidRPr="00110400" w:rsidRDefault="00800260" w:rsidP="00110400">
      <w:pPr>
        <w:pStyle w:val="Header"/>
        <w:rPr>
          <w:rFonts w:ascii="Arial Narrow" w:hAnsi="Arial Narrow" w:cs="Times New Roman"/>
          <w:sz w:val="21"/>
          <w:szCs w:val="21"/>
        </w:rPr>
      </w:pPr>
    </w:p>
    <w:p w:rsidR="00C15313" w:rsidRDefault="00C15313" w:rsidP="00110400">
      <w:pPr>
        <w:pStyle w:val="Header"/>
        <w:rPr>
          <w:rFonts w:ascii="Arial Narrow" w:hAnsi="Arial Narrow" w:cs="Times New Roman"/>
          <w:sz w:val="21"/>
          <w:szCs w:val="21"/>
        </w:rPr>
      </w:pPr>
    </w:p>
    <w:p w:rsidR="00800260" w:rsidRPr="00110400" w:rsidRDefault="00800260" w:rsidP="00110400">
      <w:pPr>
        <w:pStyle w:val="Header"/>
        <w:rPr>
          <w:rFonts w:ascii="Arial Narrow" w:hAnsi="Arial Narrow" w:cs="Times New Roman"/>
          <w:sz w:val="21"/>
          <w:szCs w:val="21"/>
        </w:rPr>
      </w:pPr>
      <w:r w:rsidRPr="00110400">
        <w:rPr>
          <w:rFonts w:ascii="Arial Narrow" w:hAnsi="Arial Narrow" w:cs="Times New Roman"/>
          <w:sz w:val="21"/>
          <w:szCs w:val="21"/>
        </w:rPr>
        <w:t>IN MEMORIAM. ALEKSANDER LASLO (1950.-2014.)</w:t>
      </w:r>
    </w:p>
    <w:p w:rsidR="00800260" w:rsidRPr="00110400" w:rsidRDefault="00800260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Jutarnji list, 27. 2. 2014. </w:t>
      </w:r>
    </w:p>
    <w:p w:rsidR="00800260" w:rsidRPr="00110400" w:rsidRDefault="00800260" w:rsidP="00110400">
      <w:pPr>
        <w:pStyle w:val="BodyText2"/>
        <w:jc w:val="left"/>
        <w:rPr>
          <w:rFonts w:ascii="Arial Narrow" w:hAnsi="Arial Narrow"/>
          <w:sz w:val="21"/>
          <w:szCs w:val="21"/>
          <w:highlight w:val="yellow"/>
          <w:lang w:val="hr-HR"/>
        </w:rPr>
      </w:pPr>
    </w:p>
    <w:p w:rsidR="00266C5D" w:rsidRPr="00110400" w:rsidRDefault="00266C5D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PAROMLINA IPAK VIŠE NEMA</w:t>
      </w:r>
    </w:p>
    <w:p w:rsidR="00266C5D" w:rsidRPr="00110400" w:rsidRDefault="00266C5D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Jutarnji list, 7. 7. 2014.</w:t>
      </w:r>
    </w:p>
    <w:p w:rsidR="00266C5D" w:rsidRPr="00110400" w:rsidRDefault="00266C5D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266C5D" w:rsidRPr="00110400" w:rsidRDefault="00266C5D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130-TA OBLJENIC</w:t>
      </w:r>
      <w:r w:rsidR="00800260" w:rsidRPr="00110400">
        <w:rPr>
          <w:rFonts w:ascii="Arial Narrow" w:hAnsi="Arial Narrow"/>
          <w:sz w:val="21"/>
          <w:szCs w:val="21"/>
          <w:lang w:val="hr-HR"/>
        </w:rPr>
        <w:t>A</w:t>
      </w:r>
      <w:r w:rsidRPr="00110400">
        <w:rPr>
          <w:rFonts w:ascii="Arial Narrow" w:hAnsi="Arial Narrow"/>
          <w:sz w:val="21"/>
          <w:szCs w:val="21"/>
          <w:lang w:val="hr-HR"/>
        </w:rPr>
        <w:t xml:space="preserve"> STROSSMAYEROVA TRGA</w:t>
      </w:r>
    </w:p>
    <w:p w:rsidR="00266C5D" w:rsidRPr="00110400" w:rsidRDefault="00266C5D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Jutarnji list, 2. 8. 2014.</w:t>
      </w:r>
    </w:p>
    <w:p w:rsidR="00266C5D" w:rsidRPr="00110400" w:rsidRDefault="00266C5D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266C5D" w:rsidRPr="00110400" w:rsidRDefault="00266C5D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140-TA OBLJETNICA ZRINJEVCA</w:t>
      </w:r>
    </w:p>
    <w:p w:rsidR="00266C5D" w:rsidRPr="00110400" w:rsidRDefault="00266C5D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Jutarnji list, 25. 7. 2014.</w:t>
      </w:r>
    </w:p>
    <w:p w:rsidR="00266C5D" w:rsidRPr="00110400" w:rsidRDefault="00266C5D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281089" w:rsidRPr="00110400" w:rsidRDefault="00281089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PAROMLIN, RUŠENJE RUŠEVINA</w:t>
      </w:r>
    </w:p>
    <w:p w:rsidR="00281089" w:rsidRPr="00110400" w:rsidRDefault="00281089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Portal</w:t>
      </w:r>
      <w:r w:rsidR="00E54B4B">
        <w:rPr>
          <w:rFonts w:ascii="Arial Narrow" w:hAnsi="Arial Narrow"/>
          <w:sz w:val="21"/>
          <w:szCs w:val="21"/>
          <w:lang w:val="hr-HR"/>
        </w:rPr>
        <w:t xml:space="preserve"> </w:t>
      </w:r>
      <w:r w:rsidRPr="00110400">
        <w:rPr>
          <w:rFonts w:ascii="Arial Narrow" w:hAnsi="Arial Narrow"/>
          <w:sz w:val="21"/>
          <w:szCs w:val="21"/>
          <w:lang w:val="hr-HR"/>
        </w:rPr>
        <w:t xml:space="preserve"> H</w:t>
      </w:r>
      <w:r w:rsidR="00E54B4B">
        <w:rPr>
          <w:rFonts w:ascii="Arial Narrow" w:hAnsi="Arial Narrow"/>
          <w:sz w:val="21"/>
          <w:szCs w:val="21"/>
          <w:lang w:val="hr-HR"/>
        </w:rPr>
        <w:t>-A</w:t>
      </w:r>
      <w:r w:rsidRPr="00110400">
        <w:rPr>
          <w:rFonts w:ascii="Arial Narrow" w:hAnsi="Arial Narrow"/>
          <w:sz w:val="21"/>
          <w:szCs w:val="21"/>
          <w:lang w:val="hr-HR"/>
        </w:rPr>
        <w:t>lter, 2. 9. 2014.</w:t>
      </w:r>
    </w:p>
    <w:p w:rsidR="00425E8C" w:rsidRPr="00110400" w:rsidRDefault="00425E8C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5320C9" w:rsidRPr="00110400" w:rsidRDefault="005320C9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MESNIČKA ULICA</w:t>
      </w:r>
    </w:p>
    <w:p w:rsidR="005320C9" w:rsidRPr="00110400" w:rsidRDefault="005320C9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Jutarnji list,17. 9. 2014.</w:t>
      </w:r>
    </w:p>
    <w:p w:rsidR="005320C9" w:rsidRPr="00110400" w:rsidRDefault="005320C9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82228E" w:rsidRPr="00110400" w:rsidRDefault="005E6A1B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UOČI OTVARANJA MUZIČKE AKADEMIJE</w:t>
      </w:r>
    </w:p>
    <w:p w:rsidR="0082228E" w:rsidRPr="00110400" w:rsidRDefault="00A26C90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Po</w:t>
      </w:r>
      <w:r w:rsidR="00EE3A02" w:rsidRPr="00110400">
        <w:rPr>
          <w:rFonts w:ascii="Arial Narrow" w:hAnsi="Arial Narrow"/>
          <w:sz w:val="21"/>
          <w:szCs w:val="21"/>
          <w:lang w:val="hr-HR"/>
        </w:rPr>
        <w:t>r</w:t>
      </w:r>
      <w:r w:rsidRPr="00110400">
        <w:rPr>
          <w:rFonts w:ascii="Arial Narrow" w:hAnsi="Arial Narrow"/>
          <w:sz w:val="21"/>
          <w:szCs w:val="21"/>
          <w:lang w:val="hr-HR"/>
        </w:rPr>
        <w:t xml:space="preserve">tal </w:t>
      </w:r>
      <w:r w:rsidR="0082228E" w:rsidRPr="00110400">
        <w:rPr>
          <w:rFonts w:ascii="Arial Narrow" w:hAnsi="Arial Narrow"/>
          <w:sz w:val="21"/>
          <w:szCs w:val="21"/>
          <w:lang w:val="hr-HR"/>
        </w:rPr>
        <w:t>H</w:t>
      </w:r>
      <w:r w:rsidR="004413E4" w:rsidRPr="00110400">
        <w:rPr>
          <w:rFonts w:ascii="Arial Narrow" w:hAnsi="Arial Narrow"/>
          <w:sz w:val="21"/>
          <w:szCs w:val="21"/>
          <w:lang w:val="hr-HR"/>
        </w:rPr>
        <w:t>-</w:t>
      </w:r>
      <w:r w:rsidR="0082228E" w:rsidRPr="00110400">
        <w:rPr>
          <w:rFonts w:ascii="Arial Narrow" w:hAnsi="Arial Narrow"/>
          <w:sz w:val="21"/>
          <w:szCs w:val="21"/>
          <w:lang w:val="hr-HR"/>
        </w:rPr>
        <w:t>A</w:t>
      </w:r>
      <w:r w:rsidR="004413E4" w:rsidRPr="00110400">
        <w:rPr>
          <w:rFonts w:ascii="Arial Narrow" w:hAnsi="Arial Narrow"/>
          <w:sz w:val="21"/>
          <w:szCs w:val="21"/>
          <w:lang w:val="hr-HR"/>
        </w:rPr>
        <w:t>lter</w:t>
      </w:r>
      <w:r w:rsidR="0082228E" w:rsidRPr="00110400">
        <w:rPr>
          <w:rFonts w:ascii="Arial Narrow" w:hAnsi="Arial Narrow"/>
          <w:sz w:val="21"/>
          <w:szCs w:val="21"/>
          <w:lang w:val="hr-HR"/>
        </w:rPr>
        <w:t>,  19.</w:t>
      </w:r>
      <w:r w:rsidR="005E6A1B" w:rsidRPr="00110400">
        <w:rPr>
          <w:rFonts w:ascii="Arial Narrow" w:hAnsi="Arial Narrow"/>
          <w:sz w:val="21"/>
          <w:szCs w:val="21"/>
          <w:lang w:val="hr-HR"/>
        </w:rPr>
        <w:t xml:space="preserve"> </w:t>
      </w:r>
      <w:r w:rsidR="005C00E3" w:rsidRPr="00110400">
        <w:rPr>
          <w:rFonts w:ascii="Arial Narrow" w:hAnsi="Arial Narrow"/>
          <w:sz w:val="21"/>
          <w:szCs w:val="21"/>
          <w:lang w:val="hr-HR"/>
        </w:rPr>
        <w:t xml:space="preserve"> </w:t>
      </w:r>
      <w:r w:rsidR="0082228E" w:rsidRPr="00110400">
        <w:rPr>
          <w:rFonts w:ascii="Arial Narrow" w:hAnsi="Arial Narrow"/>
          <w:sz w:val="21"/>
          <w:szCs w:val="21"/>
          <w:lang w:val="hr-HR"/>
        </w:rPr>
        <w:t>9.</w:t>
      </w:r>
      <w:r w:rsidR="005C00E3" w:rsidRPr="00110400">
        <w:rPr>
          <w:rFonts w:ascii="Arial Narrow" w:hAnsi="Arial Narrow"/>
          <w:sz w:val="21"/>
          <w:szCs w:val="21"/>
          <w:lang w:val="hr-HR"/>
        </w:rPr>
        <w:t xml:space="preserve"> </w:t>
      </w:r>
      <w:r w:rsidR="0082228E" w:rsidRPr="00110400">
        <w:rPr>
          <w:rFonts w:ascii="Arial Narrow" w:hAnsi="Arial Narrow"/>
          <w:sz w:val="21"/>
          <w:szCs w:val="21"/>
          <w:lang w:val="hr-HR"/>
        </w:rPr>
        <w:t>2014.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SVEUČILIŠNI TRG</w:t>
      </w:r>
    </w:p>
    <w:p w:rsidR="0082228E" w:rsidRPr="00110400" w:rsidRDefault="00A26C90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J</w:t>
      </w:r>
      <w:r w:rsidR="004413E4" w:rsidRPr="00110400">
        <w:rPr>
          <w:rFonts w:ascii="Arial Narrow" w:hAnsi="Arial Narrow"/>
          <w:sz w:val="21"/>
          <w:szCs w:val="21"/>
          <w:lang w:val="hr-HR"/>
        </w:rPr>
        <w:t>utarnji list</w:t>
      </w:r>
      <w:r w:rsidRPr="00110400">
        <w:rPr>
          <w:rFonts w:ascii="Arial Narrow" w:hAnsi="Arial Narrow"/>
          <w:sz w:val="21"/>
          <w:szCs w:val="21"/>
          <w:lang w:val="hr-HR"/>
        </w:rPr>
        <w:t>,</w:t>
      </w:r>
      <w:r w:rsidR="0082228E" w:rsidRPr="00110400">
        <w:rPr>
          <w:rFonts w:ascii="Arial Narrow" w:hAnsi="Arial Narrow"/>
          <w:sz w:val="21"/>
          <w:szCs w:val="21"/>
          <w:lang w:val="hr-HR"/>
        </w:rPr>
        <w:t xml:space="preserve"> 28. 9. 2014.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82228E" w:rsidRPr="00110400" w:rsidRDefault="005320C9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 xml:space="preserve">DOBILI SMO MUZIČKU AKADEMIJU. HOĆEMO LI IZGUBITI TRG? </w:t>
      </w:r>
    </w:p>
    <w:p w:rsidR="0082228E" w:rsidRPr="00110400" w:rsidRDefault="00A26C90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J</w:t>
      </w:r>
      <w:r w:rsidR="00266C5D" w:rsidRPr="00110400">
        <w:rPr>
          <w:rFonts w:ascii="Arial Narrow" w:hAnsi="Arial Narrow"/>
          <w:sz w:val="21"/>
          <w:szCs w:val="21"/>
          <w:lang w:val="hr-HR"/>
        </w:rPr>
        <w:t>utarnji list</w:t>
      </w:r>
      <w:r w:rsidRPr="00110400">
        <w:rPr>
          <w:rFonts w:ascii="Arial Narrow" w:hAnsi="Arial Narrow"/>
          <w:sz w:val="21"/>
          <w:szCs w:val="21"/>
          <w:lang w:val="hr-HR"/>
        </w:rPr>
        <w:t>,</w:t>
      </w:r>
      <w:r w:rsidR="0082228E" w:rsidRPr="00110400">
        <w:rPr>
          <w:rFonts w:ascii="Arial Narrow" w:hAnsi="Arial Narrow"/>
          <w:sz w:val="21"/>
          <w:szCs w:val="21"/>
          <w:lang w:val="hr-HR"/>
        </w:rPr>
        <w:t xml:space="preserve"> </w:t>
      </w:r>
      <w:r w:rsidR="00266C5D" w:rsidRPr="00110400">
        <w:rPr>
          <w:rFonts w:ascii="Arial Narrow" w:hAnsi="Arial Narrow"/>
          <w:sz w:val="21"/>
          <w:szCs w:val="21"/>
          <w:lang w:val="hr-HR"/>
        </w:rPr>
        <w:t>2</w:t>
      </w:r>
      <w:r w:rsidR="0082228E" w:rsidRPr="00110400">
        <w:rPr>
          <w:rFonts w:ascii="Arial Narrow" w:hAnsi="Arial Narrow"/>
          <w:sz w:val="21"/>
          <w:szCs w:val="21"/>
          <w:lang w:val="hr-HR"/>
        </w:rPr>
        <w:t>. 10</w:t>
      </w:r>
      <w:r w:rsidR="00D30F67" w:rsidRPr="00110400">
        <w:rPr>
          <w:rFonts w:ascii="Arial Narrow" w:hAnsi="Arial Narrow"/>
          <w:sz w:val="21"/>
          <w:szCs w:val="21"/>
          <w:lang w:val="hr-HR"/>
        </w:rPr>
        <w:t xml:space="preserve">. </w:t>
      </w:r>
      <w:r w:rsidR="0082228E" w:rsidRPr="00110400">
        <w:rPr>
          <w:rFonts w:ascii="Arial Narrow" w:hAnsi="Arial Narrow"/>
          <w:sz w:val="21"/>
          <w:szCs w:val="21"/>
          <w:lang w:val="hr-HR"/>
        </w:rPr>
        <w:t xml:space="preserve"> 2014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266C5D" w:rsidRPr="00110400" w:rsidRDefault="00266C5D" w:rsidP="00110400">
      <w:pPr>
        <w:spacing w:line="276" w:lineRule="auto"/>
        <w:rPr>
          <w:rFonts w:ascii="Arial Narrow" w:hAnsi="Arial Narrow" w:cs="Tahoma"/>
          <w:sz w:val="21"/>
          <w:szCs w:val="21"/>
        </w:rPr>
      </w:pPr>
      <w:r w:rsidRPr="00110400">
        <w:rPr>
          <w:rFonts w:ascii="Arial Narrow" w:hAnsi="Arial Narrow" w:cs="Tahoma"/>
          <w:sz w:val="21"/>
          <w:szCs w:val="21"/>
        </w:rPr>
        <w:t xml:space="preserve">POČECI SVEUČILIŠTA U ZAGREBU. U POVODU 140-E OBLJETNICE OTVARANJA </w:t>
      </w:r>
    </w:p>
    <w:p w:rsidR="00266C5D" w:rsidRPr="00110400" w:rsidRDefault="00266C5D" w:rsidP="00110400">
      <w:pPr>
        <w:spacing w:line="276" w:lineRule="auto"/>
        <w:rPr>
          <w:rFonts w:ascii="Arial Narrow" w:hAnsi="Arial Narrow" w:cs="Tahoma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Jutarnji list,</w:t>
      </w:r>
      <w:r w:rsidRPr="00110400">
        <w:rPr>
          <w:rFonts w:ascii="Arial Narrow" w:hAnsi="Arial Narrow" w:cs="Tahoma"/>
          <w:sz w:val="21"/>
          <w:szCs w:val="21"/>
        </w:rPr>
        <w:t>15. 10. 2014.</w:t>
      </w:r>
    </w:p>
    <w:p w:rsidR="00266C5D" w:rsidRPr="00110400" w:rsidRDefault="00266C5D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 xml:space="preserve">MILAN LENUCI O  90-OJ  OBLJETNICI SMRTI </w:t>
      </w:r>
    </w:p>
    <w:p w:rsidR="0082228E" w:rsidRPr="00110400" w:rsidRDefault="00A26C90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J</w:t>
      </w:r>
      <w:r w:rsidR="004413E4" w:rsidRPr="00110400">
        <w:rPr>
          <w:rFonts w:ascii="Arial Narrow" w:hAnsi="Arial Narrow"/>
          <w:sz w:val="21"/>
          <w:szCs w:val="21"/>
          <w:lang w:val="hr-HR"/>
        </w:rPr>
        <w:t>utarnji list</w:t>
      </w:r>
      <w:r w:rsidRPr="00110400">
        <w:rPr>
          <w:rFonts w:ascii="Arial Narrow" w:hAnsi="Arial Narrow"/>
          <w:sz w:val="21"/>
          <w:szCs w:val="21"/>
          <w:lang w:val="hr-HR"/>
        </w:rPr>
        <w:t>,</w:t>
      </w:r>
      <w:r w:rsidR="0082228E" w:rsidRPr="00110400">
        <w:rPr>
          <w:rFonts w:ascii="Arial Narrow" w:hAnsi="Arial Narrow"/>
          <w:sz w:val="21"/>
          <w:szCs w:val="21"/>
          <w:lang w:val="hr-HR"/>
        </w:rPr>
        <w:t xml:space="preserve"> 12. 11. 2014.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5320C9" w:rsidRPr="00AC07FC" w:rsidRDefault="005320C9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AC07FC">
        <w:rPr>
          <w:rFonts w:ascii="Arial Narrow" w:hAnsi="Arial Narrow"/>
          <w:sz w:val="21"/>
          <w:szCs w:val="21"/>
          <w:lang w:val="hr-HR"/>
        </w:rPr>
        <w:t>KLIZALIŠTE NA TRGU KRALJA TOMISLAVA</w:t>
      </w:r>
    </w:p>
    <w:p w:rsidR="005320C9" w:rsidRPr="00110400" w:rsidRDefault="005320C9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AC07FC">
        <w:rPr>
          <w:rFonts w:ascii="Arial Narrow" w:hAnsi="Arial Narrow"/>
          <w:sz w:val="21"/>
          <w:szCs w:val="21"/>
          <w:lang w:val="hr-HR"/>
        </w:rPr>
        <w:t>Jutarnji list, 11. 12. 2014</w:t>
      </w:r>
      <w:r w:rsidR="00AC07FC">
        <w:rPr>
          <w:rFonts w:ascii="Arial Narrow" w:hAnsi="Arial Narrow"/>
          <w:sz w:val="21"/>
          <w:szCs w:val="21"/>
          <w:lang w:val="hr-HR"/>
        </w:rPr>
        <w:t>.</w:t>
      </w:r>
    </w:p>
    <w:p w:rsidR="005320C9" w:rsidRPr="00110400" w:rsidRDefault="005320C9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425E8C" w:rsidRPr="00110400" w:rsidRDefault="00425E8C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ODNOSI LI SE GRAD ZAGREB NA PRAVILAN NAČIN PREMA SVOJOJ LENUCIJEVOJ POTKOVI</w:t>
      </w:r>
    </w:p>
    <w:p w:rsidR="00425E8C" w:rsidRPr="00110400" w:rsidRDefault="00425E8C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 xml:space="preserve">Jutarnji list, 15. 12. 2014  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933383" w:rsidRPr="00110400" w:rsidRDefault="00933383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IN MEMORIAM VLADIMIR BEDENKO (1943.- 2015.)</w:t>
      </w:r>
    </w:p>
    <w:p w:rsidR="00933383" w:rsidRPr="00110400" w:rsidRDefault="00E54B4B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>
        <w:rPr>
          <w:rFonts w:ascii="Arial Narrow" w:hAnsi="Arial Narrow"/>
          <w:sz w:val="21"/>
          <w:szCs w:val="21"/>
          <w:lang w:val="hr-HR"/>
        </w:rPr>
        <w:t xml:space="preserve">Portal </w:t>
      </w:r>
      <w:r w:rsidR="00933383" w:rsidRPr="00110400">
        <w:rPr>
          <w:rFonts w:ascii="Arial Narrow" w:hAnsi="Arial Narrow"/>
          <w:sz w:val="21"/>
          <w:szCs w:val="21"/>
          <w:lang w:val="hr-HR"/>
        </w:rPr>
        <w:t>H</w:t>
      </w:r>
      <w:r>
        <w:rPr>
          <w:rFonts w:ascii="Arial Narrow" w:hAnsi="Arial Narrow"/>
          <w:sz w:val="21"/>
          <w:szCs w:val="21"/>
          <w:lang w:val="hr-HR"/>
        </w:rPr>
        <w:t>-A</w:t>
      </w:r>
      <w:r w:rsidR="00933383" w:rsidRPr="00110400">
        <w:rPr>
          <w:rFonts w:ascii="Arial Narrow" w:hAnsi="Arial Narrow"/>
          <w:sz w:val="21"/>
          <w:szCs w:val="21"/>
          <w:lang w:val="hr-HR"/>
        </w:rPr>
        <w:t>lter, 16. 1. 2015.</w:t>
      </w:r>
    </w:p>
    <w:p w:rsidR="00933383" w:rsidRPr="00110400" w:rsidRDefault="00933383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933383" w:rsidRPr="00110400" w:rsidRDefault="00933383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IN MEMORIAM VLADIMIR BEDENKO (1943.- 2015.)</w:t>
      </w:r>
    </w:p>
    <w:p w:rsidR="00933383" w:rsidRPr="00110400" w:rsidRDefault="00933383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Jutarnji list, 19. 1. 2015.</w:t>
      </w:r>
    </w:p>
    <w:p w:rsidR="00933383" w:rsidRPr="00110400" w:rsidRDefault="00933383" w:rsidP="00110400">
      <w:pPr>
        <w:pStyle w:val="NoSpacing"/>
        <w:rPr>
          <w:rFonts w:ascii="Arial Narrow" w:hAnsi="Arial Narrow"/>
          <w:color w:val="1F497D"/>
          <w:sz w:val="21"/>
          <w:szCs w:val="21"/>
        </w:rPr>
      </w:pPr>
    </w:p>
    <w:p w:rsidR="005320C9" w:rsidRPr="00110400" w:rsidRDefault="005320C9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IZLOŽBA „ŽIDOVI I ZAGREB“</w:t>
      </w:r>
    </w:p>
    <w:p w:rsidR="005320C9" w:rsidRPr="00110400" w:rsidRDefault="005320C9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Ha kol, 142, 2015. (33-34)</w:t>
      </w:r>
    </w:p>
    <w:p w:rsidR="00933383" w:rsidRPr="00110400" w:rsidRDefault="00933383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933383" w:rsidRPr="00110400" w:rsidRDefault="00933383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ŽIDOVI I ZAGREB – IZLOŽBA I KNJIGA</w:t>
      </w:r>
    </w:p>
    <w:p w:rsidR="00933383" w:rsidRPr="00110400" w:rsidRDefault="00933383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Zagreb moj grad, 56, 2015./2016. (76-77)</w:t>
      </w:r>
    </w:p>
    <w:p w:rsidR="00933383" w:rsidRPr="00110400" w:rsidRDefault="00933383" w:rsidP="00110400">
      <w:pPr>
        <w:pStyle w:val="Header"/>
        <w:rPr>
          <w:rFonts w:ascii="Arial Narrow" w:hAnsi="Arial Narrow" w:cs="Times New Roman"/>
          <w:sz w:val="21"/>
          <w:szCs w:val="21"/>
          <w:highlight w:val="yellow"/>
        </w:rPr>
      </w:pPr>
    </w:p>
    <w:p w:rsidR="00933383" w:rsidRPr="00110400" w:rsidRDefault="00933383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ŽIDOVSKA GROBLJA. ZAŠTO SU DOŠLA U SREDIŠTE SVJETSKE POZORNOSTI I KAKO SU POSTALA DIO UNIVERZALNE EUROPSKE BAŠTINE</w:t>
      </w:r>
    </w:p>
    <w:p w:rsidR="00933383" w:rsidRPr="00110400" w:rsidRDefault="00933383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Telegram, 30. 1. 2015. (</w:t>
      </w:r>
      <w:r w:rsidR="00C123B5" w:rsidRPr="00110400">
        <w:rPr>
          <w:rFonts w:ascii="Arial Narrow" w:hAnsi="Arial Narrow"/>
          <w:sz w:val="21"/>
          <w:szCs w:val="21"/>
        </w:rPr>
        <w:t xml:space="preserve">Kultura, </w:t>
      </w:r>
      <w:r w:rsidRPr="00110400">
        <w:rPr>
          <w:rFonts w:ascii="Arial Narrow" w:hAnsi="Arial Narrow"/>
          <w:sz w:val="21"/>
          <w:szCs w:val="21"/>
        </w:rPr>
        <w:t>8-10)</w:t>
      </w:r>
    </w:p>
    <w:p w:rsidR="00933383" w:rsidRPr="00110400" w:rsidRDefault="00933383" w:rsidP="00110400">
      <w:pPr>
        <w:pStyle w:val="Header"/>
        <w:rPr>
          <w:rFonts w:ascii="Arial Narrow" w:hAnsi="Arial Narrow" w:cs="Times New Roman"/>
          <w:sz w:val="21"/>
          <w:szCs w:val="21"/>
          <w:highlight w:val="yellow"/>
        </w:rPr>
      </w:pPr>
    </w:p>
    <w:p w:rsidR="00933383" w:rsidRPr="00110400" w:rsidRDefault="00933383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SKLEPANI </w:t>
      </w:r>
      <w:r w:rsidRPr="00110400">
        <w:rPr>
          <w:rFonts w:ascii="Arial Narrow" w:hAnsi="Arial Narrow"/>
          <w:i/>
          <w:sz w:val="21"/>
          <w:szCs w:val="21"/>
        </w:rPr>
        <w:t>NOSTALGIC-LOOK</w:t>
      </w:r>
      <w:r w:rsidRPr="00110400">
        <w:rPr>
          <w:rFonts w:ascii="Arial Narrow" w:hAnsi="Arial Narrow"/>
          <w:sz w:val="21"/>
          <w:szCs w:val="21"/>
        </w:rPr>
        <w:t xml:space="preserve"> UMJESTO DA SE VRATIO IZVORNI IZGLED</w:t>
      </w:r>
    </w:p>
    <w:p w:rsidR="00933383" w:rsidRDefault="00933383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Jutarnji list, 6040, 30. 5. 2015 (71)</w:t>
      </w:r>
    </w:p>
    <w:p w:rsidR="00E54B4B" w:rsidRDefault="00E54B4B" w:rsidP="00AC07FC">
      <w:pPr>
        <w:pStyle w:val="NoSpacing"/>
        <w:rPr>
          <w:rFonts w:ascii="Arial Narrow" w:hAnsi="Arial Narrow"/>
        </w:rPr>
      </w:pPr>
    </w:p>
    <w:p w:rsidR="00AC07FC" w:rsidRDefault="008B5430" w:rsidP="00AC07FC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GRADNJA MOSTA U ZAGREBU</w:t>
      </w:r>
    </w:p>
    <w:p w:rsidR="00AC07FC" w:rsidRDefault="00AC07FC" w:rsidP="00AC07FC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Telegram,  5. 6. 2015.</w:t>
      </w:r>
    </w:p>
    <w:p w:rsidR="00AC07FC" w:rsidRDefault="00AC07FC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33383" w:rsidRPr="00110400" w:rsidRDefault="00933383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ZAŠTO ZAGREB NIJE POSTAO EUROPSKI GRAD KULTURE? </w:t>
      </w:r>
    </w:p>
    <w:p w:rsidR="00933383" w:rsidRPr="00110400" w:rsidRDefault="00933383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Telegram 30. 6. 2015. (</w:t>
      </w:r>
      <w:r w:rsidR="00C123B5" w:rsidRPr="00110400">
        <w:rPr>
          <w:rFonts w:ascii="Arial Narrow" w:hAnsi="Arial Narrow"/>
          <w:sz w:val="21"/>
          <w:szCs w:val="21"/>
        </w:rPr>
        <w:t xml:space="preserve">Kultura </w:t>
      </w:r>
      <w:r w:rsidRPr="00110400">
        <w:rPr>
          <w:rFonts w:ascii="Arial Narrow" w:hAnsi="Arial Narrow"/>
          <w:sz w:val="21"/>
          <w:szCs w:val="21"/>
        </w:rPr>
        <w:t>4-6)</w:t>
      </w:r>
    </w:p>
    <w:p w:rsidR="00933383" w:rsidRPr="00110400" w:rsidRDefault="00933383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C123B5" w:rsidRPr="00110400" w:rsidRDefault="00933383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UVRIJEĐENI SILAĐIN NE ZNA ŠTO GOVORI KAD GOVORI O GARAŽAMA I ZAGREBU </w:t>
      </w:r>
    </w:p>
    <w:p w:rsidR="00933383" w:rsidRPr="00110400" w:rsidRDefault="00933383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Telegram, 18. 7. 2015. (</w:t>
      </w:r>
      <w:r w:rsidR="00C123B5" w:rsidRPr="00110400">
        <w:rPr>
          <w:rFonts w:ascii="Arial Narrow" w:hAnsi="Arial Narrow"/>
          <w:sz w:val="21"/>
          <w:szCs w:val="21"/>
        </w:rPr>
        <w:t xml:space="preserve">Kultura,  </w:t>
      </w:r>
      <w:r w:rsidRPr="00110400">
        <w:rPr>
          <w:rFonts w:ascii="Arial Narrow" w:hAnsi="Arial Narrow"/>
          <w:sz w:val="21"/>
          <w:szCs w:val="21"/>
        </w:rPr>
        <w:t>9-10)</w:t>
      </w:r>
    </w:p>
    <w:p w:rsidR="00933383" w:rsidRPr="00110400" w:rsidRDefault="00933383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F84721" w:rsidRPr="00110400" w:rsidRDefault="00F84721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JE LI UOPĆE UMJESNO POVLAČITI PARALELE IZMEĐU BEČKOG RINGA I ZAGREBAČKE POTKOVE</w:t>
      </w:r>
    </w:p>
    <w:p w:rsidR="00F84721" w:rsidRPr="00110400" w:rsidRDefault="00F84721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Telegram 1. 8. 2015. (Kultura, 8-10)</w:t>
      </w:r>
    </w:p>
    <w:p w:rsidR="00F84721" w:rsidRPr="00110400" w:rsidRDefault="00F84721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33383" w:rsidRPr="00110400" w:rsidRDefault="00933383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DESTRUKCIJA MALE KAVANE</w:t>
      </w:r>
    </w:p>
    <w:p w:rsidR="00933383" w:rsidRPr="00110400" w:rsidRDefault="00933383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Jutarnji list,  3. 8. 2015.</w:t>
      </w:r>
    </w:p>
    <w:p w:rsidR="00933383" w:rsidRPr="00110400" w:rsidRDefault="00933383" w:rsidP="00110400">
      <w:pPr>
        <w:pStyle w:val="Header"/>
        <w:rPr>
          <w:rFonts w:ascii="Arial Narrow" w:hAnsi="Arial Narrow" w:cs="Times New Roman"/>
          <w:sz w:val="21"/>
          <w:szCs w:val="21"/>
          <w:highlight w:val="yellow"/>
        </w:rPr>
      </w:pPr>
    </w:p>
    <w:p w:rsidR="00933383" w:rsidRPr="00110400" w:rsidRDefault="00933383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NAJAVLJENA JE OBNOVA RADIĆEVE, A MI DONOSIMO NEPOZNATU POVIJEST TE SLAVNE ULICE</w:t>
      </w:r>
    </w:p>
    <w:p w:rsidR="00933383" w:rsidRPr="00110400" w:rsidRDefault="00933383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Telegram, 14. 8. 2015. (6-10)</w:t>
      </w:r>
    </w:p>
    <w:p w:rsidR="00933383" w:rsidRPr="00110400" w:rsidRDefault="00933383" w:rsidP="00110400">
      <w:pPr>
        <w:pStyle w:val="Header"/>
        <w:rPr>
          <w:rFonts w:ascii="Arial Narrow" w:hAnsi="Arial Narrow" w:cs="Times New Roman"/>
          <w:sz w:val="21"/>
          <w:szCs w:val="21"/>
          <w:highlight w:val="yellow"/>
        </w:rPr>
      </w:pPr>
    </w:p>
    <w:p w:rsidR="00BF7E93" w:rsidRPr="00110400" w:rsidRDefault="00BF7E93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ZAŠTO NE ZNAMO ISKORISTITI VRIJEDNU VOJNU BAŠTINU IZ AUSTRO-UGARSKE</w:t>
      </w:r>
    </w:p>
    <w:p w:rsidR="00BF7E93" w:rsidRPr="00110400" w:rsidRDefault="00BF7E93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Telegram, 8. 8. 2015. (14-17) </w:t>
      </w:r>
    </w:p>
    <w:p w:rsidR="00BF7E93" w:rsidRPr="00110400" w:rsidRDefault="00BF7E93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933383" w:rsidRPr="00110400" w:rsidRDefault="00933383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ZAŠTO JOŠ OD LENUCIJEVA DOBA NE MOŽEMO RIJEŠITI PROBLEM  S PRUGOM U CENTRU</w:t>
      </w:r>
    </w:p>
    <w:p w:rsidR="00933383" w:rsidRPr="00110400" w:rsidRDefault="00933383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Telegram, 29. 8. 2015. (8-9)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KAKO JE PRIJE 120 GODINA OTVORENO KAZALIŠTE U ZAGREBU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Telegram 10. 10. 2015. (22-23)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933383" w:rsidRPr="00110400" w:rsidRDefault="00933383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INDUSTRIJSKA BAŠTINA RIJEKE</w:t>
      </w:r>
    </w:p>
    <w:p w:rsidR="00933383" w:rsidRPr="00110400" w:rsidRDefault="00933383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Novi list, 4. 11. 2015.</w:t>
      </w:r>
    </w:p>
    <w:p w:rsidR="00933383" w:rsidRPr="00110400" w:rsidRDefault="00933383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KAKO SU ŽIDOVI OD ZAGREBA STVORILI EUROPSKI VELEGRAD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Telegram, 14. 11. 2015. (2-6)</w:t>
      </w:r>
    </w:p>
    <w:p w:rsidR="0082228E" w:rsidRPr="00110400" w:rsidRDefault="0082228E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0316B3" w:rsidRPr="00110400" w:rsidRDefault="000316B3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ZAŠTO LJUDI NE UOČAVAJU OZBILJNOST TRAGEDIJE KOJA SE DOGAĐA NA TOMISLAVCU</w:t>
      </w:r>
    </w:p>
    <w:p w:rsidR="000316B3" w:rsidRPr="00110400" w:rsidRDefault="000316B3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 xml:space="preserve">Telegram 19. 12. 2015. </w:t>
      </w:r>
      <w:r w:rsidR="00C123B5" w:rsidRPr="00110400">
        <w:rPr>
          <w:rFonts w:ascii="Arial Narrow" w:hAnsi="Arial Narrow"/>
          <w:sz w:val="21"/>
          <w:szCs w:val="21"/>
          <w:lang w:val="hr-HR"/>
        </w:rPr>
        <w:t>(</w:t>
      </w:r>
      <w:r w:rsidRPr="00110400">
        <w:rPr>
          <w:rFonts w:ascii="Arial Narrow" w:hAnsi="Arial Narrow"/>
          <w:sz w:val="21"/>
          <w:szCs w:val="21"/>
          <w:lang w:val="hr-HR"/>
        </w:rPr>
        <w:t>Kultura</w:t>
      </w:r>
      <w:r w:rsidR="00C123B5" w:rsidRPr="00110400">
        <w:rPr>
          <w:rFonts w:ascii="Arial Narrow" w:hAnsi="Arial Narrow"/>
          <w:sz w:val="21"/>
          <w:szCs w:val="21"/>
          <w:lang w:val="hr-HR"/>
        </w:rPr>
        <w:t>,</w:t>
      </w:r>
      <w:r w:rsidRPr="00110400">
        <w:rPr>
          <w:rFonts w:ascii="Arial Narrow" w:hAnsi="Arial Narrow"/>
          <w:sz w:val="21"/>
          <w:szCs w:val="21"/>
          <w:lang w:val="hr-HR"/>
        </w:rPr>
        <w:t xml:space="preserve"> 8-9)</w:t>
      </w:r>
    </w:p>
    <w:p w:rsidR="000316B3" w:rsidRPr="00110400" w:rsidRDefault="000316B3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933383" w:rsidRPr="00AC07FC" w:rsidRDefault="00AC07FC" w:rsidP="00110400">
      <w:pPr>
        <w:pStyle w:val="NoSpacing"/>
        <w:rPr>
          <w:rFonts w:ascii="Arial Narrow" w:hAnsi="Arial Narrow"/>
          <w:sz w:val="21"/>
          <w:szCs w:val="21"/>
        </w:rPr>
      </w:pPr>
      <w:r w:rsidRPr="00AC07FC">
        <w:rPr>
          <w:rFonts w:ascii="Arial Narrow" w:hAnsi="Arial Narrow"/>
          <w:sz w:val="21"/>
          <w:szCs w:val="21"/>
        </w:rPr>
        <w:t>ZAGREBAČKA KAVANA NA SAJTOVIMA IZGULBJENE BAŠTINE</w:t>
      </w:r>
    </w:p>
    <w:p w:rsidR="00933383" w:rsidRPr="00110400" w:rsidRDefault="00933383" w:rsidP="00110400">
      <w:pPr>
        <w:pStyle w:val="NoSpacing"/>
        <w:rPr>
          <w:rFonts w:ascii="Arial Narrow" w:hAnsi="Arial Narrow"/>
          <w:sz w:val="21"/>
          <w:szCs w:val="21"/>
        </w:rPr>
      </w:pPr>
      <w:r w:rsidRPr="00AC07FC">
        <w:rPr>
          <w:rFonts w:ascii="Arial Narrow" w:hAnsi="Arial Narrow"/>
          <w:sz w:val="21"/>
          <w:szCs w:val="21"/>
        </w:rPr>
        <w:t>Zagreb moj grad 52, 2015. (24-27)</w:t>
      </w:r>
    </w:p>
    <w:p w:rsidR="00933383" w:rsidRPr="00110400" w:rsidRDefault="00933383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82228E" w:rsidRPr="00110400" w:rsidRDefault="0082228E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POLEMIK</w:t>
      </w:r>
      <w:r w:rsidR="00DD42BD" w:rsidRPr="00110400">
        <w:rPr>
          <w:rFonts w:ascii="Arial Narrow" w:hAnsi="Arial Narrow"/>
          <w:sz w:val="21"/>
          <w:szCs w:val="21"/>
        </w:rPr>
        <w:t>A</w:t>
      </w:r>
      <w:r w:rsidRPr="00110400">
        <w:rPr>
          <w:rFonts w:ascii="Arial Narrow" w:hAnsi="Arial Narrow"/>
          <w:sz w:val="21"/>
          <w:szCs w:val="21"/>
        </w:rPr>
        <w:t xml:space="preserve"> OKO GORNJEGA GRADA. NEPOZNATI DETALJI IZ POVIJESTI VELEBNE GORNJOGRADSKE PALAČE U OPATIČKOJ 10</w:t>
      </w:r>
    </w:p>
    <w:p w:rsidR="0082228E" w:rsidRPr="00110400" w:rsidRDefault="0082228E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Telegram, 16. 1. 2016. </w:t>
      </w:r>
      <w:r w:rsidR="00BF7E93" w:rsidRPr="00110400">
        <w:rPr>
          <w:rFonts w:ascii="Arial Narrow" w:hAnsi="Arial Narrow"/>
          <w:sz w:val="21"/>
          <w:szCs w:val="21"/>
        </w:rPr>
        <w:t>(Kultura,</w:t>
      </w:r>
      <w:r w:rsidRPr="00110400">
        <w:rPr>
          <w:rFonts w:ascii="Arial Narrow" w:hAnsi="Arial Narrow"/>
          <w:sz w:val="21"/>
          <w:szCs w:val="21"/>
        </w:rPr>
        <w:t>4-7)</w:t>
      </w:r>
    </w:p>
    <w:p w:rsidR="00BF7E93" w:rsidRPr="00110400" w:rsidRDefault="00BF7E93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82228E" w:rsidRPr="00110400" w:rsidRDefault="0082228E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O BANSKIM DVORIMA. ŠTO BI ZA ZDANJE IZ 19. STOLJEĆA ZNAČILO KAD BI SE PREDSJEDNICA TAMO PRESELILA</w:t>
      </w:r>
      <w:r w:rsidR="00220027" w:rsidRPr="00110400">
        <w:rPr>
          <w:rFonts w:ascii="Arial Narrow" w:hAnsi="Arial Narrow"/>
          <w:sz w:val="21"/>
          <w:szCs w:val="21"/>
        </w:rPr>
        <w:t>?</w:t>
      </w:r>
    </w:p>
    <w:p w:rsidR="0082228E" w:rsidRPr="00110400" w:rsidRDefault="0082228E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Telegram, 23. 1. 2016. (4-7)</w:t>
      </w:r>
    </w:p>
    <w:p w:rsidR="000316B3" w:rsidRDefault="000316B3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AC07FC" w:rsidRDefault="00AC07FC" w:rsidP="00AC07FC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>
        <w:rPr>
          <w:rFonts w:ascii="Arial Narrow" w:hAnsi="Arial Narrow"/>
          <w:sz w:val="21"/>
          <w:szCs w:val="21"/>
          <w:lang w:val="hr-HR"/>
        </w:rPr>
        <w:t>PONOVNO O KLIZALIŠTU</w:t>
      </w:r>
    </w:p>
    <w:p w:rsidR="00AC07FC" w:rsidRPr="00834825" w:rsidRDefault="00AC07FC" w:rsidP="00AC07FC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>
        <w:rPr>
          <w:rFonts w:ascii="Arial Narrow" w:hAnsi="Arial Narrow"/>
          <w:sz w:val="21"/>
          <w:szCs w:val="21"/>
          <w:lang w:val="hr-HR"/>
        </w:rPr>
        <w:t>Telegram, 16. 2. 2016.</w:t>
      </w:r>
    </w:p>
    <w:p w:rsidR="00AC07FC" w:rsidRPr="00110400" w:rsidRDefault="00AC07FC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0E7380" w:rsidRPr="00110400" w:rsidRDefault="00425E8C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REKONSTRUKCIJA CENTRA ZAGREBA. O MIHAJLU KRANJCU, NEDAVNO PREMINULOM ARHITEKTU KOJI JE OBLIKOVAO NAJUŽI CENTAR ZAGREBA. IN MEMORIAM 1934.-2016.</w:t>
      </w:r>
    </w:p>
    <w:p w:rsidR="002D36F4" w:rsidRPr="00110400" w:rsidRDefault="00FC0E4A" w:rsidP="00110400">
      <w:pPr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Telegram, </w:t>
      </w:r>
      <w:r w:rsidR="005320C9" w:rsidRPr="00110400">
        <w:rPr>
          <w:rFonts w:ascii="Arial Narrow" w:hAnsi="Arial Narrow"/>
          <w:sz w:val="21"/>
          <w:szCs w:val="21"/>
        </w:rPr>
        <w:t>4</w:t>
      </w:r>
      <w:r w:rsidR="00DD42BD" w:rsidRPr="00110400">
        <w:rPr>
          <w:rFonts w:ascii="Arial Narrow" w:hAnsi="Arial Narrow"/>
          <w:sz w:val="21"/>
          <w:szCs w:val="21"/>
        </w:rPr>
        <w:t>2</w:t>
      </w:r>
      <w:r w:rsidR="002D36F4" w:rsidRPr="00110400">
        <w:rPr>
          <w:rFonts w:ascii="Arial Narrow" w:hAnsi="Arial Narrow"/>
          <w:sz w:val="21"/>
          <w:szCs w:val="21"/>
        </w:rPr>
        <w:t>. 4. 2016.</w:t>
      </w:r>
      <w:r w:rsidR="00DD42BD" w:rsidRPr="00110400">
        <w:rPr>
          <w:rFonts w:ascii="Arial Narrow" w:hAnsi="Arial Narrow"/>
          <w:sz w:val="21"/>
          <w:szCs w:val="21"/>
        </w:rPr>
        <w:t xml:space="preserve"> </w:t>
      </w:r>
      <w:r w:rsidR="00F84721" w:rsidRPr="00110400">
        <w:rPr>
          <w:rFonts w:ascii="Arial Narrow" w:hAnsi="Arial Narrow"/>
          <w:sz w:val="21"/>
          <w:szCs w:val="21"/>
        </w:rPr>
        <w:t>(</w:t>
      </w:r>
      <w:r w:rsidR="00DD42BD" w:rsidRPr="00110400">
        <w:rPr>
          <w:rFonts w:ascii="Arial Narrow" w:hAnsi="Arial Narrow"/>
          <w:sz w:val="21"/>
          <w:szCs w:val="21"/>
        </w:rPr>
        <w:t>T2</w:t>
      </w:r>
      <w:r w:rsidR="00F84721" w:rsidRPr="00110400">
        <w:rPr>
          <w:rFonts w:ascii="Arial Narrow" w:hAnsi="Arial Narrow"/>
          <w:sz w:val="21"/>
          <w:szCs w:val="21"/>
        </w:rPr>
        <w:t>,</w:t>
      </w:r>
      <w:r w:rsidR="00DD42BD" w:rsidRPr="00110400">
        <w:rPr>
          <w:rFonts w:ascii="Arial Narrow" w:hAnsi="Arial Narrow"/>
          <w:sz w:val="21"/>
          <w:szCs w:val="21"/>
        </w:rPr>
        <w:t xml:space="preserve"> 8-9)</w:t>
      </w:r>
    </w:p>
    <w:p w:rsidR="002D36F4" w:rsidRPr="00110400" w:rsidRDefault="002D36F4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8A2F9B" w:rsidRPr="00110400" w:rsidRDefault="008A2F9B" w:rsidP="00110400">
      <w:pPr>
        <w:pStyle w:val="NoSpacing"/>
        <w:rPr>
          <w:rFonts w:ascii="Arial Narrow" w:hAnsi="Arial Narrow" w:cs="Tahoma"/>
          <w:sz w:val="21"/>
          <w:szCs w:val="21"/>
        </w:rPr>
      </w:pPr>
      <w:r w:rsidRPr="00110400">
        <w:rPr>
          <w:rFonts w:ascii="Arial Narrow" w:hAnsi="Arial Narrow" w:cs="Tahoma"/>
          <w:sz w:val="21"/>
          <w:szCs w:val="21"/>
        </w:rPr>
        <w:t>MEMORIJAL DOMOVINI – NOVI TRG U TRNJU</w:t>
      </w:r>
    </w:p>
    <w:p w:rsidR="008A2F9B" w:rsidRPr="00110400" w:rsidRDefault="008A2F9B" w:rsidP="00110400">
      <w:pPr>
        <w:pStyle w:val="NoSpacing"/>
        <w:rPr>
          <w:rFonts w:ascii="Arial Narrow" w:hAnsi="Arial Narrow" w:cs="Tahoma"/>
          <w:sz w:val="21"/>
          <w:szCs w:val="21"/>
        </w:rPr>
      </w:pPr>
      <w:r w:rsidRPr="00110400">
        <w:rPr>
          <w:rFonts w:ascii="Arial Narrow" w:hAnsi="Arial Narrow" w:cs="Tahoma"/>
          <w:sz w:val="21"/>
          <w:szCs w:val="21"/>
        </w:rPr>
        <w:t>Telegram</w:t>
      </w:r>
      <w:r w:rsidR="00095692" w:rsidRPr="00110400">
        <w:rPr>
          <w:rFonts w:ascii="Arial Narrow" w:hAnsi="Arial Narrow" w:cs="Tahoma"/>
          <w:sz w:val="21"/>
          <w:szCs w:val="21"/>
        </w:rPr>
        <w:t>,</w:t>
      </w:r>
      <w:r w:rsidRPr="00110400">
        <w:rPr>
          <w:rFonts w:ascii="Arial Narrow" w:hAnsi="Arial Narrow" w:cs="Tahoma"/>
          <w:sz w:val="21"/>
          <w:szCs w:val="21"/>
        </w:rPr>
        <w:t xml:space="preserve"> 24. 4. 2016. </w:t>
      </w:r>
    </w:p>
    <w:p w:rsidR="008A2F9B" w:rsidRPr="00110400" w:rsidRDefault="008A2F9B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AC07FC" w:rsidRPr="00A360B8" w:rsidRDefault="00AC07FC" w:rsidP="00AC07FC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A360B8">
        <w:rPr>
          <w:rFonts w:ascii="Arial Narrow" w:hAnsi="Arial Narrow"/>
          <w:sz w:val="21"/>
          <w:szCs w:val="21"/>
          <w:lang w:val="hr-HR"/>
        </w:rPr>
        <w:t>PROJEKT GARAŽE</w:t>
      </w:r>
    </w:p>
    <w:p w:rsidR="00AC07FC" w:rsidRDefault="00AC07FC" w:rsidP="00AC07FC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A360B8">
        <w:rPr>
          <w:rFonts w:ascii="Arial Narrow" w:hAnsi="Arial Narrow"/>
          <w:sz w:val="21"/>
          <w:szCs w:val="21"/>
          <w:lang w:val="hr-HR"/>
        </w:rPr>
        <w:t>Telegram, 42, 2016. (T2, 8-9)</w:t>
      </w:r>
    </w:p>
    <w:p w:rsidR="00AC07FC" w:rsidRDefault="00AC07FC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AC07FC" w:rsidRPr="00DE53DC" w:rsidRDefault="00AC07FC" w:rsidP="00AC07FC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DE53DC">
        <w:rPr>
          <w:rFonts w:ascii="Arial Narrow" w:hAnsi="Arial Narrow"/>
          <w:sz w:val="21"/>
          <w:szCs w:val="21"/>
          <w:lang w:val="hr-HR"/>
        </w:rPr>
        <w:t>CVJETNI POSTAO PARADIGMA BANDIĆEVOG VLADANJA ZAGREBOM</w:t>
      </w:r>
    </w:p>
    <w:p w:rsidR="00AC07FC" w:rsidRDefault="00AC07FC" w:rsidP="00AC07FC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DE53DC">
        <w:rPr>
          <w:rFonts w:ascii="Arial Narrow" w:hAnsi="Arial Narrow"/>
          <w:sz w:val="21"/>
          <w:szCs w:val="21"/>
          <w:lang w:val="hr-HR"/>
        </w:rPr>
        <w:t>Portal Telegram, 23. 11.  2016.</w:t>
      </w:r>
    </w:p>
    <w:p w:rsidR="00AC07FC" w:rsidRDefault="00AC07FC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0C5E59" w:rsidRPr="00110400" w:rsidRDefault="000C5E59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BRITANAC JE ALTERNATIVA, ZATO GA TREBA SAČUVATI</w:t>
      </w:r>
    </w:p>
    <w:p w:rsidR="000C5E59" w:rsidRPr="00110400" w:rsidRDefault="000C5E59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J</w:t>
      </w:r>
      <w:r w:rsidR="004413E4" w:rsidRPr="00110400">
        <w:rPr>
          <w:rFonts w:ascii="Arial Narrow" w:hAnsi="Arial Narrow"/>
          <w:sz w:val="21"/>
          <w:szCs w:val="21"/>
        </w:rPr>
        <w:t>utarnji list,</w:t>
      </w:r>
      <w:r w:rsidRPr="00110400">
        <w:rPr>
          <w:rFonts w:ascii="Arial Narrow" w:hAnsi="Arial Narrow"/>
          <w:sz w:val="21"/>
          <w:szCs w:val="21"/>
        </w:rPr>
        <w:t xml:space="preserve"> 4. 7. 2016. (14-16)</w:t>
      </w:r>
    </w:p>
    <w:p w:rsidR="000C5E59" w:rsidRPr="00110400" w:rsidRDefault="000C5E59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5320C9" w:rsidRPr="00110400" w:rsidRDefault="005320C9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500 GODINA VENECIJANSKOG GETA</w:t>
      </w:r>
    </w:p>
    <w:p w:rsidR="005320C9" w:rsidRPr="00110400" w:rsidRDefault="005320C9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Novi Omanut, 131, svibanj-lipanj 2016. (3-4)</w:t>
      </w:r>
    </w:p>
    <w:p w:rsidR="005320C9" w:rsidRPr="00110400" w:rsidRDefault="005320C9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425E8C" w:rsidRPr="00110400" w:rsidRDefault="00425E8C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IN MEMORIAM VLASTA KOVAČ (1938.-2016.)</w:t>
      </w:r>
    </w:p>
    <w:p w:rsidR="00425E8C" w:rsidRPr="00110400" w:rsidRDefault="00425E8C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Novi Omanut, 132, 2016. (1-2)</w:t>
      </w:r>
    </w:p>
    <w:p w:rsidR="00425E8C" w:rsidRPr="00110400" w:rsidRDefault="00425E8C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JASENOVAC I POČAST ŽRTVAMA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Ha</w:t>
      </w:r>
      <w:r w:rsidR="004413E4" w:rsidRPr="00110400">
        <w:rPr>
          <w:rFonts w:ascii="Arial Narrow" w:hAnsi="Arial Narrow"/>
          <w:sz w:val="21"/>
          <w:szCs w:val="21"/>
          <w:lang w:val="hr-HR"/>
        </w:rPr>
        <w:t xml:space="preserve"> k</w:t>
      </w:r>
      <w:r w:rsidRPr="00110400">
        <w:rPr>
          <w:rFonts w:ascii="Arial Narrow" w:hAnsi="Arial Narrow"/>
          <w:sz w:val="21"/>
          <w:szCs w:val="21"/>
          <w:lang w:val="hr-HR"/>
        </w:rPr>
        <w:t>ol, 144, ožujak-travanj, 2016. (5-8)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U POVODU OBLJETNICE IZGRADNJE HRVATSKOG NARODNOG KAZALIŠTA, intervju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Meridijani, 189, 2016. (79)</w:t>
      </w:r>
    </w:p>
    <w:p w:rsidR="00D30F67" w:rsidRPr="00110400" w:rsidRDefault="00D30F67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82228E" w:rsidRPr="00110400" w:rsidRDefault="00470FE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 xml:space="preserve">SKIJAŠKI SPUST U </w:t>
      </w:r>
      <w:r w:rsidR="0082228E" w:rsidRPr="00110400">
        <w:rPr>
          <w:rFonts w:ascii="Arial Narrow" w:hAnsi="Arial Narrow"/>
          <w:sz w:val="21"/>
          <w:szCs w:val="21"/>
          <w:lang w:val="hr-HR"/>
        </w:rPr>
        <w:t>BAKAČEV</w:t>
      </w:r>
      <w:r w:rsidRPr="00110400">
        <w:rPr>
          <w:rFonts w:ascii="Arial Narrow" w:hAnsi="Arial Narrow"/>
          <w:sz w:val="21"/>
          <w:szCs w:val="21"/>
          <w:lang w:val="hr-HR"/>
        </w:rPr>
        <w:t xml:space="preserve">OJ 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Portal  Telegram, 27. 12. 2016.</w:t>
      </w:r>
    </w:p>
    <w:p w:rsidR="0082228E" w:rsidRPr="00110400" w:rsidRDefault="0082228E" w:rsidP="00110400">
      <w:pPr>
        <w:pStyle w:val="NoSpacing"/>
        <w:ind w:left="720"/>
        <w:rPr>
          <w:rFonts w:ascii="Arial Narrow" w:hAnsi="Arial Narrow"/>
          <w:sz w:val="21"/>
          <w:szCs w:val="21"/>
        </w:rPr>
      </w:pPr>
    </w:p>
    <w:p w:rsidR="00513F84" w:rsidRPr="00110400" w:rsidRDefault="005E6A1B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STRADUN I ADVENT</w:t>
      </w:r>
    </w:p>
    <w:p w:rsidR="0082228E" w:rsidRPr="00110400" w:rsidRDefault="005E6A1B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>P</w:t>
      </w:r>
      <w:r w:rsidR="00513F84" w:rsidRPr="00110400">
        <w:rPr>
          <w:rFonts w:ascii="Arial Narrow" w:hAnsi="Arial Narrow"/>
          <w:sz w:val="21"/>
          <w:szCs w:val="21"/>
        </w:rPr>
        <w:t>ortal DuNet</w:t>
      </w:r>
      <w:r w:rsidRPr="00110400">
        <w:rPr>
          <w:rFonts w:ascii="Arial Narrow" w:hAnsi="Arial Narrow"/>
          <w:sz w:val="21"/>
          <w:szCs w:val="21"/>
        </w:rPr>
        <w:t>, 27. 11. 2016</w:t>
      </w:r>
    </w:p>
    <w:p w:rsidR="00157DE9" w:rsidRPr="00110400" w:rsidRDefault="00157DE9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82228E" w:rsidRPr="00110400" w:rsidRDefault="00834825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DUBROVNIK IZMEĐU KING'S LANDINGA I NOTTINGHAMA </w:t>
      </w:r>
    </w:p>
    <w:p w:rsidR="0082228E" w:rsidRPr="00110400" w:rsidRDefault="005E6A1B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D</w:t>
      </w:r>
      <w:r w:rsidR="00834825" w:rsidRPr="00110400">
        <w:rPr>
          <w:rFonts w:ascii="Arial Narrow" w:hAnsi="Arial Narrow"/>
          <w:sz w:val="21"/>
          <w:szCs w:val="21"/>
          <w:lang w:val="hr-HR"/>
        </w:rPr>
        <w:t xml:space="preserve">uNet, veljača </w:t>
      </w:r>
      <w:r w:rsidRPr="00110400">
        <w:rPr>
          <w:rFonts w:ascii="Arial Narrow" w:hAnsi="Arial Narrow"/>
          <w:sz w:val="21"/>
          <w:szCs w:val="21"/>
          <w:lang w:val="hr-HR"/>
        </w:rPr>
        <w:t>2017</w:t>
      </w:r>
      <w:r w:rsidR="00157DE9" w:rsidRPr="00110400">
        <w:rPr>
          <w:rFonts w:ascii="Arial Narrow" w:hAnsi="Arial Narrow"/>
          <w:sz w:val="21"/>
          <w:szCs w:val="21"/>
          <w:lang w:val="hr-HR"/>
        </w:rPr>
        <w:t>.</w:t>
      </w:r>
    </w:p>
    <w:p w:rsidR="00614AD7" w:rsidRPr="00110400" w:rsidRDefault="00614AD7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614AD7" w:rsidRPr="00110400" w:rsidRDefault="00614AD7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INTEGRIRANI GRAD</w:t>
      </w:r>
    </w:p>
    <w:p w:rsidR="00614AD7" w:rsidRPr="00110400" w:rsidRDefault="00614AD7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Portal Telegram, 24. 4. 2017.</w:t>
      </w:r>
    </w:p>
    <w:p w:rsidR="007B4ADF" w:rsidRPr="00110400" w:rsidRDefault="007B4ADF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A7177D" w:rsidRPr="00110400" w:rsidRDefault="00A7177D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ZRINSKI IPAK NA ZRINJEVCU</w:t>
      </w:r>
    </w:p>
    <w:p w:rsidR="00A7177D" w:rsidRPr="00110400" w:rsidRDefault="00A7177D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Portal Telegram, svibanj 2017.</w:t>
      </w:r>
    </w:p>
    <w:p w:rsidR="00A7177D" w:rsidRPr="00110400" w:rsidRDefault="00A7177D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7B4ADF" w:rsidRPr="00110400" w:rsidRDefault="007B4ADF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SAMOZATAJNI G</w:t>
      </w:r>
      <w:r w:rsidR="00095692" w:rsidRPr="00110400">
        <w:rPr>
          <w:rFonts w:ascii="Arial Narrow" w:hAnsi="Arial Narrow"/>
          <w:sz w:val="21"/>
          <w:szCs w:val="21"/>
          <w:lang w:val="hr-HR"/>
        </w:rPr>
        <w:t>ENIJ ARHITEKTURE. UZ SMRT BERISLAVA ŠERBETIĆA (BUSOVAČA, BIH, 2. LIPNJA 1935 – ZAGREB, 15. KOLOVOZA 2017)</w:t>
      </w:r>
    </w:p>
    <w:p w:rsidR="007B4ADF" w:rsidRPr="00110400" w:rsidRDefault="007B4ADF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Vijenac,  613-614. 14. rujna 2017. (26-27)</w:t>
      </w:r>
    </w:p>
    <w:p w:rsidR="006F1F6B" w:rsidRPr="00110400" w:rsidRDefault="006F1F6B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EE3A02" w:rsidRPr="00110400" w:rsidRDefault="006F1F6B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MEMORIJAL HOLOKASTU U ZAGREBU – VIŠESTRUKI TEST ZA INICIJATORE I PROVOD</w:t>
      </w:r>
      <w:r w:rsidR="00304C8C" w:rsidRPr="00110400">
        <w:rPr>
          <w:rFonts w:ascii="Arial Narrow" w:hAnsi="Arial Narrow"/>
          <w:sz w:val="21"/>
          <w:szCs w:val="21"/>
          <w:lang w:val="hr-HR"/>
        </w:rPr>
        <w:t>IT</w:t>
      </w:r>
      <w:r w:rsidRPr="00110400">
        <w:rPr>
          <w:rFonts w:ascii="Arial Narrow" w:hAnsi="Arial Narrow"/>
          <w:sz w:val="21"/>
          <w:szCs w:val="21"/>
          <w:lang w:val="hr-HR"/>
        </w:rPr>
        <w:t>ELJE NATJEČAJA</w:t>
      </w:r>
    </w:p>
    <w:p w:rsidR="006F1F6B" w:rsidRPr="00110400" w:rsidRDefault="006F1F6B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Ha</w:t>
      </w:r>
      <w:r w:rsidR="004413E4" w:rsidRPr="00110400">
        <w:rPr>
          <w:rFonts w:ascii="Arial Narrow" w:hAnsi="Arial Narrow"/>
          <w:sz w:val="21"/>
          <w:szCs w:val="21"/>
          <w:lang w:val="hr-HR"/>
        </w:rPr>
        <w:t xml:space="preserve"> k</w:t>
      </w:r>
      <w:r w:rsidRPr="00110400">
        <w:rPr>
          <w:rFonts w:ascii="Arial Narrow" w:hAnsi="Arial Narrow"/>
          <w:sz w:val="21"/>
          <w:szCs w:val="21"/>
          <w:lang w:val="hr-HR"/>
        </w:rPr>
        <w:t>ol, 151, kolovoz-rujan-listopad, 2017</w:t>
      </w:r>
      <w:r w:rsidR="004413E4" w:rsidRPr="00110400">
        <w:rPr>
          <w:rFonts w:ascii="Arial Narrow" w:hAnsi="Arial Narrow"/>
          <w:sz w:val="21"/>
          <w:szCs w:val="21"/>
          <w:lang w:val="hr-HR"/>
        </w:rPr>
        <w:t xml:space="preserve">. </w:t>
      </w:r>
      <w:r w:rsidRPr="00110400">
        <w:rPr>
          <w:rFonts w:ascii="Arial Narrow" w:hAnsi="Arial Narrow"/>
          <w:sz w:val="21"/>
          <w:szCs w:val="21"/>
          <w:lang w:val="hr-HR"/>
        </w:rPr>
        <w:t>(5-9)</w:t>
      </w:r>
    </w:p>
    <w:p w:rsidR="006F1F6B" w:rsidRPr="00110400" w:rsidRDefault="006F1F6B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 xml:space="preserve"> </w:t>
      </w:r>
    </w:p>
    <w:p w:rsidR="00C15313" w:rsidRDefault="00C15313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55252B" w:rsidRPr="00110400" w:rsidRDefault="0055252B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PARK U KOJEM PROŠLOST I POVIJEST IMAJU PREDNOST</w:t>
      </w:r>
    </w:p>
    <w:p w:rsidR="0055252B" w:rsidRPr="00110400" w:rsidRDefault="0055252B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Globus, 1404,  3. 11. 2017.(69-72)</w:t>
      </w:r>
    </w:p>
    <w:p w:rsidR="0082228E" w:rsidRPr="00110400" w:rsidRDefault="0082228E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0C5E59" w:rsidRPr="00110400" w:rsidRDefault="00B70BFD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>30. ROĐENDAN UNIVERZIJADE: OD INFRASTRUKTURNO-KULTURNE RENESANSE DO 'ADVENTSKOG DERNEKA'</w:t>
      </w:r>
      <w:r w:rsidR="00835F9B" w:rsidRPr="00110400">
        <w:rPr>
          <w:rFonts w:ascii="Arial Narrow" w:hAnsi="Arial Narrow"/>
          <w:sz w:val="21"/>
          <w:szCs w:val="21"/>
          <w:lang w:val="hr-HR"/>
        </w:rPr>
        <w:t xml:space="preserve"> (intervju)</w:t>
      </w:r>
    </w:p>
    <w:p w:rsidR="000C5E59" w:rsidRPr="00110400" w:rsidRDefault="000C5E59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sz w:val="21"/>
          <w:szCs w:val="21"/>
          <w:lang w:val="hr-HR"/>
        </w:rPr>
        <w:t xml:space="preserve">Nacional, </w:t>
      </w:r>
      <w:r w:rsidR="00B70BFD" w:rsidRPr="00110400">
        <w:rPr>
          <w:rFonts w:ascii="Arial Narrow" w:hAnsi="Arial Narrow"/>
          <w:sz w:val="21"/>
          <w:szCs w:val="21"/>
          <w:lang w:val="hr-HR"/>
        </w:rPr>
        <w:t>1024, 5. 12. 2017. (50-52)</w:t>
      </w:r>
      <w:r w:rsidR="004413E4" w:rsidRPr="00110400">
        <w:rPr>
          <w:rFonts w:ascii="Arial Narrow" w:hAnsi="Arial Narrow"/>
          <w:sz w:val="21"/>
          <w:szCs w:val="21"/>
          <w:lang w:val="hr-HR"/>
        </w:rPr>
        <w:t xml:space="preserve">. </w:t>
      </w:r>
    </w:p>
    <w:p w:rsidR="00B46DDF" w:rsidRPr="00110400" w:rsidRDefault="00B46DDF" w:rsidP="00110400">
      <w:pPr>
        <w:pStyle w:val="NoSpacing"/>
        <w:rPr>
          <w:rFonts w:ascii="Arial Narrow" w:hAnsi="Arial Narrow"/>
          <w:sz w:val="21"/>
          <w:szCs w:val="21"/>
          <w:u w:val="single"/>
        </w:rPr>
      </w:pPr>
    </w:p>
    <w:p w:rsidR="00082E94" w:rsidRDefault="00082E94" w:rsidP="00082E94">
      <w:pPr>
        <w:pStyle w:val="NoSpacing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ŠTO JE POGREŠNO S IZGLEDOM, STILOM I SADRŽAJEM ADVENTA</w:t>
      </w:r>
    </w:p>
    <w:p w:rsidR="00082E94" w:rsidRDefault="00082E94" w:rsidP="00082E94">
      <w:pPr>
        <w:pStyle w:val="NoSpacing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Portal Telegram, 11. 1. 2018.</w:t>
      </w:r>
    </w:p>
    <w:p w:rsidR="00082E94" w:rsidRDefault="00082E94" w:rsidP="00082E94">
      <w:pPr>
        <w:pStyle w:val="NoSpacing"/>
        <w:rPr>
          <w:rFonts w:ascii="Arial Narrow" w:hAnsi="Arial Narrow"/>
          <w:sz w:val="21"/>
          <w:szCs w:val="21"/>
        </w:rPr>
      </w:pPr>
    </w:p>
    <w:p w:rsidR="00082E94" w:rsidRDefault="00082E94" w:rsidP="00082E94">
      <w:pPr>
        <w:pStyle w:val="NoSpacing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ZAŠTO SE U ZAGREBU GRADI OPĆI SPOMENIK HOLOKAUSTU, UMJESTO DA SE KONAČNO OBNRAČUNA S </w:t>
      </w:r>
      <w:bookmarkStart w:id="0" w:name="_GoBack"/>
      <w:bookmarkEnd w:id="0"/>
      <w:r>
        <w:rPr>
          <w:rFonts w:ascii="Arial Narrow" w:hAnsi="Arial Narrow"/>
          <w:sz w:val="21"/>
          <w:szCs w:val="21"/>
        </w:rPr>
        <w:t>USTAŠKIM ZLOČINIMA</w:t>
      </w:r>
    </w:p>
    <w:p w:rsidR="00082E94" w:rsidRDefault="00082E94" w:rsidP="00082E94">
      <w:pPr>
        <w:pStyle w:val="NoSpacing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Portal Telegram, 30. 1. 2018.</w:t>
      </w:r>
    </w:p>
    <w:p w:rsidR="00082E94" w:rsidRDefault="00082E94" w:rsidP="00082E94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082E94" w:rsidRDefault="00082E94" w:rsidP="00082E94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>
        <w:rPr>
          <w:rFonts w:ascii="Arial Narrow" w:hAnsi="Arial Narrow"/>
          <w:bCs/>
          <w:sz w:val="21"/>
          <w:szCs w:val="21"/>
          <w:lang w:val="hr-HR"/>
        </w:rPr>
        <w:t>U ČIJE IME BANDIĆ NAVIJA ZA NOVE GARAŽE, AKO NE ZBOG ČETIRI NOVA HOTELA U CENU ZAGEBA</w:t>
      </w:r>
    </w:p>
    <w:p w:rsidR="00082E94" w:rsidRPr="00110400" w:rsidRDefault="00082E94" w:rsidP="00082E94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>
        <w:rPr>
          <w:rFonts w:ascii="Arial Narrow" w:hAnsi="Arial Narrow"/>
          <w:bCs/>
          <w:sz w:val="21"/>
          <w:szCs w:val="21"/>
          <w:lang w:val="hr-HR"/>
        </w:rPr>
        <w:t>Jutarnji list, 6. 2. 2019.</w:t>
      </w:r>
    </w:p>
    <w:p w:rsidR="00082E94" w:rsidRDefault="00082E94" w:rsidP="00110400">
      <w:pPr>
        <w:pStyle w:val="NoSpacing"/>
        <w:rPr>
          <w:rFonts w:ascii="Arial Narrow" w:hAnsi="Arial Narrow"/>
          <w:sz w:val="21"/>
          <w:szCs w:val="21"/>
          <w:u w:val="single"/>
        </w:rPr>
      </w:pPr>
    </w:p>
    <w:p w:rsidR="00C15313" w:rsidRDefault="00C15313" w:rsidP="00110400">
      <w:pPr>
        <w:pStyle w:val="NoSpacing"/>
        <w:rPr>
          <w:rFonts w:ascii="Arial Narrow" w:hAnsi="Arial Narrow"/>
          <w:sz w:val="21"/>
          <w:szCs w:val="21"/>
          <w:u w:val="single"/>
        </w:rPr>
      </w:pPr>
    </w:p>
    <w:p w:rsidR="00A85AF7" w:rsidRPr="00110400" w:rsidRDefault="00082E94" w:rsidP="00110400">
      <w:pPr>
        <w:pStyle w:val="NoSpacing"/>
        <w:rPr>
          <w:rFonts w:ascii="Arial Narrow" w:hAnsi="Arial Narrow"/>
          <w:sz w:val="21"/>
          <w:szCs w:val="21"/>
          <w:u w:val="single"/>
        </w:rPr>
      </w:pPr>
      <w:r>
        <w:rPr>
          <w:rFonts w:ascii="Arial Narrow" w:hAnsi="Arial Narrow"/>
          <w:sz w:val="21"/>
          <w:szCs w:val="21"/>
          <w:u w:val="single"/>
        </w:rPr>
        <w:t xml:space="preserve">FILM, </w:t>
      </w:r>
      <w:r w:rsidR="00A85AF7" w:rsidRPr="00110400">
        <w:rPr>
          <w:rFonts w:ascii="Arial Narrow" w:hAnsi="Arial Narrow"/>
          <w:sz w:val="21"/>
          <w:szCs w:val="21"/>
          <w:u w:val="single"/>
        </w:rPr>
        <w:t>T</w:t>
      </w:r>
      <w:r>
        <w:rPr>
          <w:rFonts w:ascii="Arial Narrow" w:hAnsi="Arial Narrow"/>
          <w:sz w:val="21"/>
          <w:szCs w:val="21"/>
          <w:u w:val="single"/>
        </w:rPr>
        <w:t>ELE</w:t>
      </w:r>
      <w:r w:rsidR="00A85AF7" w:rsidRPr="00110400">
        <w:rPr>
          <w:rFonts w:ascii="Arial Narrow" w:hAnsi="Arial Narrow"/>
          <w:sz w:val="21"/>
          <w:szCs w:val="21"/>
          <w:u w:val="single"/>
        </w:rPr>
        <w:t>V</w:t>
      </w:r>
      <w:r>
        <w:rPr>
          <w:rFonts w:ascii="Arial Narrow" w:hAnsi="Arial Narrow"/>
          <w:sz w:val="21"/>
          <w:szCs w:val="21"/>
          <w:u w:val="single"/>
        </w:rPr>
        <w:t xml:space="preserve">IZIJA, </w:t>
      </w:r>
      <w:r w:rsidR="00A85AF7" w:rsidRPr="00110400">
        <w:rPr>
          <w:rFonts w:ascii="Arial Narrow" w:hAnsi="Arial Narrow"/>
          <w:sz w:val="21"/>
          <w:szCs w:val="21"/>
          <w:u w:val="single"/>
        </w:rPr>
        <w:t>RADI</w:t>
      </w:r>
      <w:r>
        <w:rPr>
          <w:rFonts w:ascii="Arial Narrow" w:hAnsi="Arial Narrow"/>
          <w:sz w:val="21"/>
          <w:szCs w:val="21"/>
          <w:u w:val="single"/>
        </w:rPr>
        <w:t>O</w:t>
      </w:r>
    </w:p>
    <w:p w:rsidR="00D741AF" w:rsidRPr="00110400" w:rsidRDefault="00D741AF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u w:val="single"/>
          <w:lang w:val="hr-HR"/>
        </w:rPr>
      </w:pPr>
    </w:p>
    <w:p w:rsidR="00A85AF7" w:rsidRPr="00110400" w:rsidRDefault="00A85AF7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u w:val="single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u w:val="single"/>
          <w:lang w:val="hr-HR"/>
        </w:rPr>
        <w:t>D</w:t>
      </w:r>
      <w:r w:rsidR="00470FEE" w:rsidRPr="00110400">
        <w:rPr>
          <w:rFonts w:ascii="Arial Narrow" w:hAnsi="Arial Narrow"/>
          <w:b w:val="0"/>
          <w:sz w:val="21"/>
          <w:szCs w:val="21"/>
          <w:u w:val="single"/>
          <w:lang w:val="hr-HR"/>
        </w:rPr>
        <w:t xml:space="preserve">okumentarni i tv filmovi </w:t>
      </w:r>
    </w:p>
    <w:p w:rsidR="00A85AF7" w:rsidRPr="00110400" w:rsidRDefault="00A85AF7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ZAGREBAČKA SINAGOGA</w:t>
      </w:r>
    </w:p>
    <w:p w:rsidR="00A85AF7" w:rsidRPr="00110400" w:rsidRDefault="00A85AF7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Scenarij i tekst; HTV, Znanstveno-obrazovni program, režija Mira Wolf, 1995.</w:t>
      </w:r>
    </w:p>
    <w:p w:rsidR="00A85AF7" w:rsidRPr="00110400" w:rsidRDefault="00A85AF7" w:rsidP="00110400">
      <w:pPr>
        <w:pStyle w:val="Heading1"/>
        <w:jc w:val="left"/>
        <w:rPr>
          <w:rFonts w:ascii="Arial Narrow" w:hAnsi="Arial Narrow"/>
          <w:b w:val="0"/>
          <w:sz w:val="21"/>
          <w:szCs w:val="21"/>
          <w:lang w:val="hr-HR"/>
        </w:rPr>
      </w:pPr>
      <w:r w:rsidRPr="00110400">
        <w:rPr>
          <w:rFonts w:ascii="Arial Narrow" w:hAnsi="Arial Narrow"/>
          <w:b w:val="0"/>
          <w:sz w:val="21"/>
          <w:szCs w:val="21"/>
          <w:lang w:val="hr-HR"/>
        </w:rPr>
        <w:t>ZAGREBAČKA ZELENA POTKOVA</w:t>
      </w:r>
    </w:p>
    <w:p w:rsidR="00A85AF7" w:rsidRPr="00110400" w:rsidRDefault="00A85AF7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Scenarij i tekst; HTV, Znanstveno-obrazovni program, režija Mira Wolf, 1998.</w:t>
      </w:r>
    </w:p>
    <w:p w:rsidR="00A85AF7" w:rsidRPr="00110400" w:rsidRDefault="00A85AF7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</w:p>
    <w:p w:rsidR="00A85AF7" w:rsidRPr="00110400" w:rsidRDefault="00A85AF7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ARHITEKTURA SINAGOGA</w:t>
      </w:r>
    </w:p>
    <w:p w:rsidR="00A85AF7" w:rsidRPr="00110400" w:rsidRDefault="00A85AF7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Scenarij i tekst; HTV, Znanstveno-obrazovni program, režija Mira Wolf, 2001.</w:t>
      </w:r>
    </w:p>
    <w:p w:rsidR="00A85AF7" w:rsidRPr="00110400" w:rsidRDefault="00A85AF7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A85AF7" w:rsidRPr="00110400" w:rsidRDefault="00A85AF7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SJEĆANJE NA SINAGOGE</w:t>
      </w:r>
    </w:p>
    <w:p w:rsidR="00A85AF7" w:rsidRPr="00110400" w:rsidRDefault="00A85AF7" w:rsidP="00110400">
      <w:pPr>
        <w:suppressAutoHyphens/>
        <w:spacing w:line="240" w:lineRule="atLeast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>Scenarij i tekst; HTV, Znanstveno-obrazovni program, režija Mira Wolf, 2001.</w:t>
      </w:r>
    </w:p>
    <w:p w:rsidR="00A85AF7" w:rsidRPr="00110400" w:rsidRDefault="00A85AF7" w:rsidP="00110400">
      <w:pPr>
        <w:pStyle w:val="BodyText2"/>
        <w:jc w:val="left"/>
        <w:rPr>
          <w:rFonts w:ascii="Arial Narrow" w:hAnsi="Arial Narrow"/>
          <w:bCs/>
          <w:sz w:val="21"/>
          <w:szCs w:val="21"/>
          <w:lang w:val="hr-HR"/>
        </w:rPr>
      </w:pPr>
    </w:p>
    <w:p w:rsidR="00A85AF7" w:rsidRPr="00110400" w:rsidRDefault="00A85AF7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  <w:r w:rsidRPr="00110400">
        <w:rPr>
          <w:rFonts w:ascii="Arial Narrow" w:hAnsi="Arial Narrow"/>
          <w:bCs/>
          <w:sz w:val="21"/>
          <w:szCs w:val="21"/>
          <w:lang w:val="hr-HR"/>
        </w:rPr>
        <w:t>URBANISTIČKE VIZIJE VIKTORA KOVAČIĆA</w:t>
      </w:r>
    </w:p>
    <w:p w:rsidR="00A85AF7" w:rsidRPr="00110400" w:rsidRDefault="00A85AF7" w:rsidP="00110400">
      <w:pPr>
        <w:suppressAutoHyphens/>
        <w:spacing w:line="240" w:lineRule="atLeast"/>
        <w:rPr>
          <w:rFonts w:ascii="Arial Narrow" w:hAnsi="Arial Narrow" w:cs="Times New Roman"/>
          <w:spacing w:val="-3"/>
          <w:sz w:val="21"/>
          <w:szCs w:val="21"/>
        </w:rPr>
      </w:pPr>
      <w:r w:rsidRPr="00110400">
        <w:rPr>
          <w:rFonts w:ascii="Arial Narrow" w:hAnsi="Arial Narrow" w:cs="Times New Roman"/>
          <w:spacing w:val="-3"/>
          <w:sz w:val="21"/>
          <w:szCs w:val="21"/>
        </w:rPr>
        <w:t xml:space="preserve">Scenarij i tekst; HTV, Obrazovni program, režija Mira Wolf, 2002. </w:t>
      </w:r>
    </w:p>
    <w:p w:rsidR="00A85AF7" w:rsidRPr="00110400" w:rsidRDefault="00A85AF7" w:rsidP="00110400">
      <w:pPr>
        <w:pStyle w:val="BodyText2"/>
        <w:jc w:val="left"/>
        <w:rPr>
          <w:rFonts w:ascii="Arial Narrow" w:hAnsi="Arial Narrow"/>
          <w:sz w:val="21"/>
          <w:szCs w:val="21"/>
          <w:lang w:val="hr-HR"/>
        </w:rPr>
      </w:pPr>
    </w:p>
    <w:p w:rsidR="008B5430" w:rsidRDefault="008B5430" w:rsidP="00110400">
      <w:pPr>
        <w:pStyle w:val="NoSpacing"/>
        <w:rPr>
          <w:rFonts w:ascii="Arial Narrow" w:hAnsi="Arial Narrow"/>
          <w:sz w:val="21"/>
          <w:szCs w:val="21"/>
          <w:u w:val="single"/>
        </w:rPr>
      </w:pPr>
    </w:p>
    <w:p w:rsidR="004413E4" w:rsidRPr="00110400" w:rsidRDefault="004413E4" w:rsidP="00110400">
      <w:pPr>
        <w:pStyle w:val="NoSpacing"/>
        <w:rPr>
          <w:rFonts w:ascii="Arial Narrow" w:hAnsi="Arial Narrow"/>
          <w:sz w:val="21"/>
          <w:szCs w:val="21"/>
          <w:u w:val="single"/>
        </w:rPr>
      </w:pPr>
      <w:r w:rsidRPr="00110400">
        <w:rPr>
          <w:rFonts w:ascii="Arial Narrow" w:hAnsi="Arial Narrow"/>
          <w:sz w:val="21"/>
          <w:szCs w:val="21"/>
          <w:u w:val="single"/>
        </w:rPr>
        <w:t xml:space="preserve">SERIJAL BAŠTINA, MI I SVIJET </w:t>
      </w:r>
    </w:p>
    <w:p w:rsidR="00FD7208" w:rsidRPr="00110400" w:rsidRDefault="004413E4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Treći program Hrvatskog radija </w:t>
      </w:r>
    </w:p>
    <w:p w:rsidR="00FD46FD" w:rsidRPr="00110400" w:rsidRDefault="00FD46FD" w:rsidP="00110400">
      <w:pPr>
        <w:pStyle w:val="NoSpacing"/>
        <w:rPr>
          <w:rFonts w:ascii="Arial Narrow" w:hAnsi="Arial Narrow"/>
          <w:sz w:val="21"/>
          <w:szCs w:val="21"/>
        </w:rPr>
      </w:pPr>
    </w:p>
    <w:p w:rsidR="00FD46FD" w:rsidRPr="00110400" w:rsidRDefault="003B0A43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Već sam naslov ciklusa upućuje na </w:t>
      </w:r>
      <w:r w:rsidRPr="00110400">
        <w:rPr>
          <w:rFonts w:ascii="Arial Narrow" w:hAnsi="Arial Narrow"/>
          <w:iCs/>
          <w:sz w:val="21"/>
          <w:szCs w:val="21"/>
        </w:rPr>
        <w:t>odnos</w:t>
      </w:r>
      <w:r w:rsidRPr="00110400">
        <w:rPr>
          <w:rFonts w:ascii="Arial Narrow" w:hAnsi="Arial Narrow"/>
          <w:sz w:val="21"/>
          <w:szCs w:val="21"/>
        </w:rPr>
        <w:t xml:space="preserve">: mi, svijet – prema baštini, bilo da su posrijedi globalni i regionalni, bilo specifični problemi. Težišta su: 1. predstavljanje hrvatske spomeničke baštine, 2. spomenika koji su upisom </w:t>
      </w:r>
      <w:r w:rsidR="00FD46FD" w:rsidRPr="00110400">
        <w:rPr>
          <w:rFonts w:ascii="Arial Narrow" w:hAnsi="Arial Narrow"/>
          <w:sz w:val="21"/>
          <w:szCs w:val="21"/>
        </w:rPr>
        <w:t>u</w:t>
      </w:r>
      <w:r w:rsidRPr="00110400">
        <w:rPr>
          <w:rFonts w:ascii="Arial Narrow" w:hAnsi="Arial Narrow"/>
          <w:sz w:val="21"/>
          <w:szCs w:val="21"/>
        </w:rPr>
        <w:t xml:space="preserve"> Listu svjetske </w:t>
      </w:r>
      <w:r w:rsidR="00FD46FD" w:rsidRPr="00110400">
        <w:rPr>
          <w:rFonts w:ascii="Arial Narrow" w:hAnsi="Arial Narrow"/>
          <w:sz w:val="21"/>
          <w:szCs w:val="21"/>
        </w:rPr>
        <w:t xml:space="preserve">kulturne i prirode </w:t>
      </w:r>
      <w:r w:rsidRPr="00110400">
        <w:rPr>
          <w:rFonts w:ascii="Arial Narrow" w:hAnsi="Arial Narrow"/>
          <w:sz w:val="21"/>
          <w:szCs w:val="21"/>
        </w:rPr>
        <w:t xml:space="preserve">baštine UNESCO-a stekli status univerzalne baštine, 3. reprezentativnih kulturnih dobara pojedinih naroda i etničkih grupa, 4. ličnosti i pokreta zaslužnih za zaštitu spomenika u prošlosti i sadašnjosti, </w:t>
      </w:r>
      <w:r w:rsidR="00FD46FD" w:rsidRPr="00110400">
        <w:rPr>
          <w:rFonts w:ascii="Arial Narrow" w:hAnsi="Arial Narrow"/>
          <w:sz w:val="21"/>
          <w:szCs w:val="21"/>
        </w:rPr>
        <w:t xml:space="preserve">te </w:t>
      </w:r>
    </w:p>
    <w:p w:rsidR="00FD46FD" w:rsidRPr="00110400" w:rsidRDefault="003B0A43" w:rsidP="00110400">
      <w:pPr>
        <w:pStyle w:val="NoSpacing"/>
        <w:rPr>
          <w:rFonts w:ascii="Arial Narrow" w:hAnsi="Arial Narrow" w:cs="Tahoma"/>
          <w:sz w:val="21"/>
          <w:szCs w:val="21"/>
        </w:rPr>
      </w:pPr>
      <w:r w:rsidRPr="00110400">
        <w:rPr>
          <w:rFonts w:ascii="Arial Narrow" w:hAnsi="Arial Narrow"/>
          <w:sz w:val="21"/>
          <w:szCs w:val="21"/>
        </w:rPr>
        <w:t xml:space="preserve">5. općih i posebnih problema očuvanja i zaštite spomenika kulture. </w:t>
      </w:r>
      <w:r w:rsidRPr="00110400">
        <w:rPr>
          <w:rFonts w:ascii="Arial Narrow" w:hAnsi="Arial Narrow" w:cs="Tahoma"/>
          <w:sz w:val="21"/>
          <w:szCs w:val="21"/>
        </w:rPr>
        <w:t xml:space="preserve">Cilj je emisije unapređenje odnosa javnosti prema vrijednostima kulturne baštine. Ukupnost baštine prikazuje se kao supstancijalna vrijednost današnjeg života: </w:t>
      </w:r>
    </w:p>
    <w:p w:rsidR="00FD46FD" w:rsidRPr="00110400" w:rsidRDefault="003B0A43" w:rsidP="00110400">
      <w:pPr>
        <w:pStyle w:val="NoSpacing"/>
        <w:rPr>
          <w:rFonts w:ascii="Arial Narrow" w:hAnsi="Arial Narrow" w:cs="Tahoma"/>
          <w:sz w:val="21"/>
          <w:szCs w:val="21"/>
        </w:rPr>
      </w:pPr>
      <w:r w:rsidRPr="00110400">
        <w:rPr>
          <w:rFonts w:ascii="Arial Narrow" w:hAnsi="Arial Narrow" w:cs="Tahoma"/>
          <w:sz w:val="21"/>
          <w:szCs w:val="21"/>
        </w:rPr>
        <w:t>u naslijeđenim ambijentima i objektima živi veći dio Europe, a i svijeta</w:t>
      </w:r>
      <w:r w:rsidR="00F5430B" w:rsidRPr="00110400">
        <w:rPr>
          <w:rFonts w:ascii="Arial Narrow" w:hAnsi="Arial Narrow" w:cs="Tahoma"/>
          <w:sz w:val="21"/>
          <w:szCs w:val="21"/>
        </w:rPr>
        <w:t xml:space="preserve">; </w:t>
      </w:r>
      <w:r w:rsidRPr="00110400">
        <w:rPr>
          <w:rFonts w:ascii="Arial Narrow" w:hAnsi="Arial Narrow" w:cs="Tahoma"/>
          <w:sz w:val="21"/>
          <w:szCs w:val="21"/>
        </w:rPr>
        <w:t>baština je podloga identiteta naroda, grupa, pojedinaca</w:t>
      </w:r>
      <w:r w:rsidR="00F5430B" w:rsidRPr="00110400">
        <w:rPr>
          <w:rFonts w:ascii="Arial Narrow" w:hAnsi="Arial Narrow" w:cs="Tahoma"/>
          <w:sz w:val="21"/>
          <w:szCs w:val="21"/>
        </w:rPr>
        <w:t xml:space="preserve">; </w:t>
      </w:r>
      <w:r w:rsidRPr="00110400">
        <w:rPr>
          <w:rFonts w:ascii="Arial Narrow" w:hAnsi="Arial Narrow" w:cs="Tahoma"/>
          <w:sz w:val="21"/>
          <w:szCs w:val="21"/>
        </w:rPr>
        <w:t xml:space="preserve">iz baštine se crpu poticaji u svim kulturnim izrazima. </w:t>
      </w:r>
    </w:p>
    <w:p w:rsidR="00D16A45" w:rsidRPr="00110400" w:rsidRDefault="003B0A43" w:rsidP="00110400">
      <w:pPr>
        <w:pStyle w:val="NoSpacing"/>
        <w:rPr>
          <w:rFonts w:ascii="Arial Narrow" w:hAnsi="Arial Narrow"/>
          <w:sz w:val="21"/>
          <w:szCs w:val="21"/>
        </w:rPr>
      </w:pPr>
      <w:r w:rsidRPr="00110400">
        <w:rPr>
          <w:rFonts w:ascii="Arial Narrow" w:hAnsi="Arial Narrow" w:cs="Tahoma"/>
          <w:sz w:val="21"/>
          <w:szCs w:val="21"/>
        </w:rPr>
        <w:t xml:space="preserve">Briga za baštinu ne može se stoga svesti za određene struke i institucije, nego se mora prenijeti na svu populaciju. Senzibilizacija pojedinaca, bez obzira na naobrazbu, porijeklo i društveni status, zadaća je ove emisije koja neskriveno nosi prosvjetiteljsku vokaciju. </w:t>
      </w:r>
      <w:r w:rsidR="00B46101" w:rsidRPr="00110400">
        <w:rPr>
          <w:rFonts w:ascii="Arial Narrow" w:hAnsi="Arial Narrow" w:cs="Tahoma"/>
          <w:sz w:val="21"/>
          <w:szCs w:val="21"/>
        </w:rPr>
        <w:t xml:space="preserve">Serijal se </w:t>
      </w:r>
      <w:r w:rsidRPr="00110400">
        <w:rPr>
          <w:rFonts w:ascii="Arial Narrow" w:hAnsi="Arial Narrow" w:cs="Tahoma"/>
          <w:sz w:val="21"/>
          <w:szCs w:val="21"/>
        </w:rPr>
        <w:t xml:space="preserve">emitira od 2003. godine, </w:t>
      </w:r>
      <w:r w:rsidR="00B46101" w:rsidRPr="00110400">
        <w:rPr>
          <w:rFonts w:ascii="Arial Narrow" w:hAnsi="Arial Narrow" w:cs="Tahoma"/>
          <w:sz w:val="21"/>
          <w:szCs w:val="21"/>
        </w:rPr>
        <w:t>emisije imaju 30 minuta i emitiraju se jedanput na tjedan (najprije petak, pa subota, sada nedjelja). D</w:t>
      </w:r>
      <w:r w:rsidRPr="00110400">
        <w:rPr>
          <w:rFonts w:ascii="Arial Narrow" w:hAnsi="Arial Narrow" w:cs="Tahoma"/>
          <w:sz w:val="21"/>
          <w:szCs w:val="21"/>
        </w:rPr>
        <w:t>o</w:t>
      </w:r>
      <w:r w:rsidR="00F5430B" w:rsidRPr="00110400">
        <w:rPr>
          <w:rFonts w:ascii="Arial Narrow" w:hAnsi="Arial Narrow" w:cs="Tahoma"/>
          <w:sz w:val="21"/>
          <w:szCs w:val="21"/>
        </w:rPr>
        <w:t xml:space="preserve"> </w:t>
      </w:r>
      <w:r w:rsidR="00B46DDF" w:rsidRPr="00110400">
        <w:rPr>
          <w:rFonts w:ascii="Arial Narrow" w:hAnsi="Arial Narrow" w:cs="Tahoma"/>
          <w:sz w:val="21"/>
          <w:szCs w:val="21"/>
        </w:rPr>
        <w:t>kraja</w:t>
      </w:r>
      <w:r w:rsidR="00F5430B" w:rsidRPr="00110400">
        <w:rPr>
          <w:rFonts w:ascii="Arial Narrow" w:hAnsi="Arial Narrow" w:cs="Tahoma"/>
          <w:sz w:val="21"/>
          <w:szCs w:val="21"/>
        </w:rPr>
        <w:t xml:space="preserve"> 2018. </w:t>
      </w:r>
      <w:r w:rsidR="00D741AF" w:rsidRPr="00110400">
        <w:rPr>
          <w:rFonts w:ascii="Arial Narrow" w:hAnsi="Arial Narrow" w:cs="Tahoma"/>
          <w:sz w:val="21"/>
          <w:szCs w:val="21"/>
        </w:rPr>
        <w:t>R</w:t>
      </w:r>
      <w:r w:rsidRPr="00110400">
        <w:rPr>
          <w:rFonts w:ascii="Arial Narrow" w:hAnsi="Arial Narrow" w:cs="Tahoma"/>
          <w:sz w:val="21"/>
          <w:szCs w:val="21"/>
        </w:rPr>
        <w:t>ealiziran</w:t>
      </w:r>
      <w:r w:rsidR="00D741AF" w:rsidRPr="00110400">
        <w:rPr>
          <w:rFonts w:ascii="Arial Narrow" w:hAnsi="Arial Narrow" w:cs="Tahoma"/>
          <w:sz w:val="21"/>
          <w:szCs w:val="21"/>
        </w:rPr>
        <w:t>e su</w:t>
      </w:r>
      <w:r w:rsidRPr="00110400">
        <w:rPr>
          <w:rFonts w:ascii="Arial Narrow" w:hAnsi="Arial Narrow" w:cs="Tahoma"/>
          <w:sz w:val="21"/>
          <w:szCs w:val="21"/>
        </w:rPr>
        <w:t xml:space="preserve"> 6</w:t>
      </w:r>
      <w:r w:rsidR="00077AB1" w:rsidRPr="00110400">
        <w:rPr>
          <w:rFonts w:ascii="Arial Narrow" w:hAnsi="Arial Narrow" w:cs="Tahoma"/>
          <w:sz w:val="21"/>
          <w:szCs w:val="21"/>
        </w:rPr>
        <w:t>93</w:t>
      </w:r>
      <w:r w:rsidRPr="00110400">
        <w:rPr>
          <w:rFonts w:ascii="Arial Narrow" w:hAnsi="Arial Narrow" w:cs="Tahoma"/>
          <w:sz w:val="21"/>
          <w:szCs w:val="21"/>
        </w:rPr>
        <w:t xml:space="preserve"> emisij</w:t>
      </w:r>
      <w:r w:rsidR="00077AB1" w:rsidRPr="00110400">
        <w:rPr>
          <w:rFonts w:ascii="Arial Narrow" w:hAnsi="Arial Narrow" w:cs="Tahoma"/>
          <w:sz w:val="21"/>
          <w:szCs w:val="21"/>
        </w:rPr>
        <w:t>e</w:t>
      </w:r>
      <w:r w:rsidR="00FD46FD" w:rsidRPr="00110400">
        <w:rPr>
          <w:rFonts w:ascii="Arial Narrow" w:hAnsi="Arial Narrow" w:cs="Tahoma"/>
          <w:sz w:val="21"/>
          <w:szCs w:val="21"/>
        </w:rPr>
        <w:t xml:space="preserve">. </w:t>
      </w:r>
    </w:p>
    <w:p w:rsidR="00C772AE" w:rsidRPr="00110400" w:rsidRDefault="00C772AE" w:rsidP="00110400">
      <w:pPr>
        <w:suppressAutoHyphens/>
        <w:spacing w:line="240" w:lineRule="atLeast"/>
        <w:rPr>
          <w:rFonts w:ascii="Arial Narrow" w:hAnsi="Arial Narrow" w:cs="Times New Roman"/>
          <w:bCs/>
          <w:spacing w:val="-3"/>
          <w:sz w:val="21"/>
          <w:szCs w:val="21"/>
          <w:u w:val="single"/>
        </w:rPr>
      </w:pPr>
    </w:p>
    <w:sectPr w:rsidR="00C772AE" w:rsidRPr="00110400">
      <w:headerReference w:type="default" r:id="rId7"/>
      <w:endnotePr>
        <w:numFmt w:val="decimal"/>
      </w:endnotePr>
      <w:pgSz w:w="11907" w:h="16840" w:code="9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C4" w:rsidRDefault="00A17DC4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A17DC4" w:rsidRDefault="00A17DC4">
      <w:r>
        <w:rPr>
          <w:rFonts w:cs="Times New Roman"/>
          <w:sz w:val="20"/>
        </w:rPr>
        <w:t xml:space="preserve"> </w:t>
      </w:r>
    </w:p>
  </w:endnote>
  <w:endnote w:type="continuationNotice" w:id="1">
    <w:p w:rsidR="00A17DC4" w:rsidRDefault="00A17DC4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C4" w:rsidRDefault="00A17DC4">
      <w:r>
        <w:rPr>
          <w:rFonts w:cs="Times New Roman"/>
          <w:sz w:val="20"/>
        </w:rPr>
        <w:separator/>
      </w:r>
    </w:p>
  </w:footnote>
  <w:footnote w:type="continuationSeparator" w:id="0">
    <w:p w:rsidR="00A17DC4" w:rsidRDefault="00A1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E4" w:rsidRPr="00CF131A" w:rsidRDefault="00A6660B">
    <w:pPr>
      <w:suppressAutoHyphens/>
      <w:spacing w:line="240" w:lineRule="atLeast"/>
      <w:jc w:val="both"/>
      <w:rPr>
        <w:rFonts w:ascii="Arial Narrow" w:hAnsi="Arial Narrow" w:cs="Arial"/>
        <w:color w:val="1F497D"/>
        <w:sz w:val="18"/>
        <w:szCs w:val="18"/>
      </w:rPr>
    </w:pPr>
    <w:r w:rsidRPr="00CF131A">
      <w:rPr>
        <w:rFonts w:ascii="Arial Narrow" w:hAnsi="Arial Narrow" w:cs="Arial"/>
        <w:noProof/>
        <w:color w:val="1F497D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68706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7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413E4" w:rsidRDefault="004413E4">
                          <w:pPr>
                            <w:tabs>
                              <w:tab w:val="center" w:pos="4478"/>
                              <w:tab w:val="right" w:pos="8956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20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cs="Times New Roman"/>
                              <w:sz w:val="20"/>
                            </w:rPr>
                            <w:tab/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  <w:lang w:val="en-US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separate"/>
                          </w:r>
                          <w:r w:rsidR="00A17DC4">
                            <w:rPr>
                              <w:noProof/>
                              <w:spacing w:val="-3"/>
                              <w:lang w:val="en-US"/>
                            </w:rPr>
                            <w:t>1</w:t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in;margin-top:0;width:447.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" o:allowincell="f" filled="f" stroked="f" strokeweight="0">
              <v:textbox inset="0,0,0,0">
                <w:txbxContent>
                  <w:p w:rsidR="004413E4" w:rsidRDefault="004413E4">
                    <w:pPr>
                      <w:tabs>
                        <w:tab w:val="center" w:pos="4478"/>
                        <w:tab w:val="right" w:pos="8956"/>
                      </w:tabs>
                      <w:rPr>
                        <w:spacing w:val="-3"/>
                        <w:lang w:val="en-US"/>
                      </w:rPr>
                    </w:pPr>
                    <w:r>
                      <w:rPr>
                        <w:rFonts w:cs="Times New Roman"/>
                        <w:sz w:val="20"/>
                      </w:rPr>
                      <w:tab/>
                      <w:t xml:space="preserve"> </w:t>
                    </w:r>
                    <w:r>
                      <w:rPr>
                        <w:rFonts w:cs="Times New Roman"/>
                        <w:sz w:val="20"/>
                      </w:rPr>
                      <w:tab/>
                    </w:r>
                    <w:r>
                      <w:rPr>
                        <w:spacing w:val="-3"/>
                        <w:lang w:val="en-US"/>
                      </w:rPr>
                      <w:fldChar w:fldCharType="begin"/>
                    </w:r>
                    <w:r>
                      <w:rPr>
                        <w:spacing w:val="-3"/>
                        <w:lang w:val="en-US"/>
                      </w:rPr>
                      <w:instrText>PAGE \* ARABIC</w:instrText>
                    </w:r>
                    <w:r>
                      <w:rPr>
                        <w:spacing w:val="-3"/>
                        <w:lang w:val="en-US"/>
                      </w:rPr>
                      <w:fldChar w:fldCharType="separate"/>
                    </w:r>
                    <w:r w:rsidR="00A17DC4">
                      <w:rPr>
                        <w:noProof/>
                        <w:spacing w:val="-3"/>
                        <w:lang w:val="en-US"/>
                      </w:rPr>
                      <w:t>1</w:t>
                    </w:r>
                    <w:r>
                      <w:rPr>
                        <w:spacing w:val="-3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4413E4" w:rsidRPr="00CF131A">
      <w:rPr>
        <w:rFonts w:ascii="Arial Narrow" w:hAnsi="Arial Narrow" w:cs="Arial"/>
        <w:color w:val="1F497D"/>
        <w:sz w:val="18"/>
        <w:szCs w:val="18"/>
      </w:rPr>
      <w:t>Dr.sc. Snješka Knežević, Bibliografija</w:t>
    </w:r>
  </w:p>
  <w:p w:rsidR="004413E4" w:rsidRDefault="004413E4">
    <w:pPr>
      <w:suppressAutoHyphens/>
      <w:spacing w:after="140" w:line="100" w:lineRule="exact"/>
      <w:jc w:val="both"/>
      <w:rPr>
        <w:rFonts w:ascii="Book Antiqua" w:hAnsi="Book Antiqua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13ED0"/>
    <w:multiLevelType w:val="hybridMultilevel"/>
    <w:tmpl w:val="F0B03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5381C"/>
    <w:multiLevelType w:val="hybridMultilevel"/>
    <w:tmpl w:val="8294E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9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6B"/>
    <w:rsid w:val="0001545D"/>
    <w:rsid w:val="000316B3"/>
    <w:rsid w:val="000335C2"/>
    <w:rsid w:val="00034D56"/>
    <w:rsid w:val="00077AB1"/>
    <w:rsid w:val="00082840"/>
    <w:rsid w:val="00082E94"/>
    <w:rsid w:val="00087CCD"/>
    <w:rsid w:val="00094B6F"/>
    <w:rsid w:val="00095692"/>
    <w:rsid w:val="000A21B7"/>
    <w:rsid w:val="000A7005"/>
    <w:rsid w:val="000C5E59"/>
    <w:rsid w:val="000D0273"/>
    <w:rsid w:val="000E7380"/>
    <w:rsid w:val="00110400"/>
    <w:rsid w:val="001424C8"/>
    <w:rsid w:val="001427B7"/>
    <w:rsid w:val="00144A6B"/>
    <w:rsid w:val="00157DE9"/>
    <w:rsid w:val="0018363C"/>
    <w:rsid w:val="001906D2"/>
    <w:rsid w:val="001B0F18"/>
    <w:rsid w:val="001B229B"/>
    <w:rsid w:val="001D7F2D"/>
    <w:rsid w:val="00201960"/>
    <w:rsid w:val="002121B7"/>
    <w:rsid w:val="00220027"/>
    <w:rsid w:val="0023317E"/>
    <w:rsid w:val="002439AF"/>
    <w:rsid w:val="00266C5D"/>
    <w:rsid w:val="00281089"/>
    <w:rsid w:val="00291336"/>
    <w:rsid w:val="002927F2"/>
    <w:rsid w:val="00295E2D"/>
    <w:rsid w:val="002A352E"/>
    <w:rsid w:val="002D36F4"/>
    <w:rsid w:val="002E3C65"/>
    <w:rsid w:val="002E4F31"/>
    <w:rsid w:val="002F023A"/>
    <w:rsid w:val="00302A1B"/>
    <w:rsid w:val="00304C8C"/>
    <w:rsid w:val="003174D7"/>
    <w:rsid w:val="003301B0"/>
    <w:rsid w:val="003533A5"/>
    <w:rsid w:val="00357B05"/>
    <w:rsid w:val="003601C8"/>
    <w:rsid w:val="00363B7C"/>
    <w:rsid w:val="00385965"/>
    <w:rsid w:val="00387914"/>
    <w:rsid w:val="003B0A43"/>
    <w:rsid w:val="003E7E60"/>
    <w:rsid w:val="00412CF1"/>
    <w:rsid w:val="0041448E"/>
    <w:rsid w:val="00425E8C"/>
    <w:rsid w:val="004413E4"/>
    <w:rsid w:val="00445D91"/>
    <w:rsid w:val="004631A4"/>
    <w:rsid w:val="00470FEE"/>
    <w:rsid w:val="00475F27"/>
    <w:rsid w:val="004B18A6"/>
    <w:rsid w:val="004B435D"/>
    <w:rsid w:val="004C7125"/>
    <w:rsid w:val="005125E5"/>
    <w:rsid w:val="00513F84"/>
    <w:rsid w:val="0052623C"/>
    <w:rsid w:val="005320C9"/>
    <w:rsid w:val="0053562C"/>
    <w:rsid w:val="0055252B"/>
    <w:rsid w:val="0059117D"/>
    <w:rsid w:val="005A7952"/>
    <w:rsid w:val="005B43A5"/>
    <w:rsid w:val="005C00E3"/>
    <w:rsid w:val="005D6F97"/>
    <w:rsid w:val="005E57C1"/>
    <w:rsid w:val="005E6A1B"/>
    <w:rsid w:val="005F370B"/>
    <w:rsid w:val="00614AD7"/>
    <w:rsid w:val="0064083B"/>
    <w:rsid w:val="0067650F"/>
    <w:rsid w:val="006A5F2E"/>
    <w:rsid w:val="006C20D9"/>
    <w:rsid w:val="006E1170"/>
    <w:rsid w:val="006F1F6B"/>
    <w:rsid w:val="006F6BCC"/>
    <w:rsid w:val="00707337"/>
    <w:rsid w:val="00713FAD"/>
    <w:rsid w:val="00730EF3"/>
    <w:rsid w:val="00732AB9"/>
    <w:rsid w:val="007860A4"/>
    <w:rsid w:val="007A57B9"/>
    <w:rsid w:val="007A6155"/>
    <w:rsid w:val="007B4ADF"/>
    <w:rsid w:val="00800260"/>
    <w:rsid w:val="008106C4"/>
    <w:rsid w:val="00820C5E"/>
    <w:rsid w:val="0082228E"/>
    <w:rsid w:val="00831E54"/>
    <w:rsid w:val="00834825"/>
    <w:rsid w:val="00835F9B"/>
    <w:rsid w:val="00844822"/>
    <w:rsid w:val="00867F30"/>
    <w:rsid w:val="00877625"/>
    <w:rsid w:val="00887565"/>
    <w:rsid w:val="008A2F9B"/>
    <w:rsid w:val="008A5826"/>
    <w:rsid w:val="008B5430"/>
    <w:rsid w:val="008B6A59"/>
    <w:rsid w:val="008C48D6"/>
    <w:rsid w:val="008C490E"/>
    <w:rsid w:val="00902117"/>
    <w:rsid w:val="00904EC9"/>
    <w:rsid w:val="00911E6B"/>
    <w:rsid w:val="00912A85"/>
    <w:rsid w:val="00923F4F"/>
    <w:rsid w:val="00933383"/>
    <w:rsid w:val="00953A1B"/>
    <w:rsid w:val="009755F0"/>
    <w:rsid w:val="00985A40"/>
    <w:rsid w:val="009864B0"/>
    <w:rsid w:val="00987D73"/>
    <w:rsid w:val="009B4484"/>
    <w:rsid w:val="009E4209"/>
    <w:rsid w:val="009E7AEE"/>
    <w:rsid w:val="00A17DC4"/>
    <w:rsid w:val="00A26C90"/>
    <w:rsid w:val="00A27CAE"/>
    <w:rsid w:val="00A52752"/>
    <w:rsid w:val="00A6660B"/>
    <w:rsid w:val="00A7177D"/>
    <w:rsid w:val="00A76254"/>
    <w:rsid w:val="00A85AF7"/>
    <w:rsid w:val="00AC07FC"/>
    <w:rsid w:val="00AE310A"/>
    <w:rsid w:val="00AF1454"/>
    <w:rsid w:val="00B022C8"/>
    <w:rsid w:val="00B06910"/>
    <w:rsid w:val="00B13AC2"/>
    <w:rsid w:val="00B46101"/>
    <w:rsid w:val="00B46DDF"/>
    <w:rsid w:val="00B53E16"/>
    <w:rsid w:val="00B70BFD"/>
    <w:rsid w:val="00BA02A9"/>
    <w:rsid w:val="00BE235F"/>
    <w:rsid w:val="00BF7E93"/>
    <w:rsid w:val="00C034C2"/>
    <w:rsid w:val="00C053DD"/>
    <w:rsid w:val="00C123B5"/>
    <w:rsid w:val="00C15313"/>
    <w:rsid w:val="00C224BB"/>
    <w:rsid w:val="00C37F55"/>
    <w:rsid w:val="00C43E01"/>
    <w:rsid w:val="00C60D0F"/>
    <w:rsid w:val="00C70D6D"/>
    <w:rsid w:val="00C772AE"/>
    <w:rsid w:val="00C90FF9"/>
    <w:rsid w:val="00C913B8"/>
    <w:rsid w:val="00CA1D38"/>
    <w:rsid w:val="00CC116D"/>
    <w:rsid w:val="00CD11F4"/>
    <w:rsid w:val="00CE6884"/>
    <w:rsid w:val="00CF131A"/>
    <w:rsid w:val="00CF70A2"/>
    <w:rsid w:val="00D030D8"/>
    <w:rsid w:val="00D10447"/>
    <w:rsid w:val="00D16A45"/>
    <w:rsid w:val="00D24546"/>
    <w:rsid w:val="00D24979"/>
    <w:rsid w:val="00D30F67"/>
    <w:rsid w:val="00D33FC4"/>
    <w:rsid w:val="00D35524"/>
    <w:rsid w:val="00D521E9"/>
    <w:rsid w:val="00D61BB0"/>
    <w:rsid w:val="00D741AF"/>
    <w:rsid w:val="00DA1F50"/>
    <w:rsid w:val="00DB6489"/>
    <w:rsid w:val="00DB69D1"/>
    <w:rsid w:val="00DD42BD"/>
    <w:rsid w:val="00E073D7"/>
    <w:rsid w:val="00E22CD7"/>
    <w:rsid w:val="00E3254B"/>
    <w:rsid w:val="00E54B4B"/>
    <w:rsid w:val="00E6186B"/>
    <w:rsid w:val="00E62460"/>
    <w:rsid w:val="00E6246C"/>
    <w:rsid w:val="00E707C7"/>
    <w:rsid w:val="00E76AE9"/>
    <w:rsid w:val="00E770CA"/>
    <w:rsid w:val="00E94BD5"/>
    <w:rsid w:val="00EB4DCB"/>
    <w:rsid w:val="00EC01D6"/>
    <w:rsid w:val="00EE3A02"/>
    <w:rsid w:val="00F266E3"/>
    <w:rsid w:val="00F35FEE"/>
    <w:rsid w:val="00F4471D"/>
    <w:rsid w:val="00F46301"/>
    <w:rsid w:val="00F5233E"/>
    <w:rsid w:val="00F5430B"/>
    <w:rsid w:val="00F7777D"/>
    <w:rsid w:val="00F84721"/>
    <w:rsid w:val="00F96AAD"/>
    <w:rsid w:val="00FB0DD8"/>
    <w:rsid w:val="00FC0E4A"/>
    <w:rsid w:val="00FD07A4"/>
    <w:rsid w:val="00FD46FD"/>
    <w:rsid w:val="00FD7208"/>
    <w:rsid w:val="00FD787A"/>
    <w:rsid w:val="00FE65E5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511496-EF41-45E3-97B0-AA646963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uppressAutoHyphens/>
      <w:spacing w:line="240" w:lineRule="atLeast"/>
      <w:jc w:val="both"/>
      <w:outlineLvl w:val="0"/>
    </w:pPr>
    <w:rPr>
      <w:rFonts w:ascii="Arial" w:hAnsi="Arial" w:cs="Times New Roman"/>
      <w:b/>
      <w:bCs/>
      <w:spacing w:val="-3"/>
      <w:sz w:val="22"/>
      <w:lang w:val="de-DE"/>
    </w:rPr>
  </w:style>
  <w:style w:type="paragraph" w:styleId="Heading2">
    <w:name w:val="heading 2"/>
    <w:basedOn w:val="Normal"/>
    <w:next w:val="Normal"/>
    <w:link w:val="Heading2Char"/>
    <w:qFormat/>
    <w:pPr>
      <w:keepNext/>
      <w:suppressAutoHyphens/>
      <w:spacing w:line="240" w:lineRule="atLeast"/>
      <w:jc w:val="both"/>
      <w:outlineLvl w:val="1"/>
    </w:pPr>
    <w:rPr>
      <w:rFonts w:ascii="Arial" w:hAnsi="Arial" w:cs="Times New Roman"/>
      <w:b/>
      <w:bCs/>
      <w:i/>
      <w:iCs/>
      <w:spacing w:val="-3"/>
      <w:sz w:val="22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suppressAutoHyphens/>
      <w:spacing w:line="240" w:lineRule="atLeast"/>
      <w:jc w:val="both"/>
      <w:outlineLvl w:val="2"/>
    </w:pPr>
    <w:rPr>
      <w:rFonts w:ascii="Times New Roman" w:hAnsi="Times New Roman" w:cs="Times New Roman"/>
      <w:b/>
      <w:bCs/>
      <w:spacing w:val="-3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Times New Roman" w:hAnsi="Times New Roman" w:cs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suppressAutoHyphens/>
      <w:spacing w:line="240" w:lineRule="atLeast"/>
      <w:jc w:val="both"/>
      <w:outlineLvl w:val="4"/>
    </w:pPr>
    <w:rPr>
      <w:rFonts w:ascii="Times New Roman" w:hAnsi="Times New Roman" w:cs="Times New Roman"/>
      <w:b/>
      <w:bCs/>
      <w:spacing w:val="-3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Text1">
    <w:name w:val="Endnote Text1"/>
    <w:basedOn w:val="Normal"/>
    <w:rPr>
      <w:rFonts w:cs="Times New Roman"/>
      <w:sz w:val="20"/>
    </w:rPr>
  </w:style>
  <w:style w:type="character" w:customStyle="1" w:styleId="EndnoteReference1">
    <w:name w:val="Endnote Reference1"/>
    <w:rPr>
      <w:vertAlign w:val="superscript"/>
    </w:rPr>
  </w:style>
  <w:style w:type="paragraph" w:customStyle="1" w:styleId="FootnoteText1">
    <w:name w:val="Footnote Text1"/>
    <w:basedOn w:val="Normal"/>
    <w:rPr>
      <w:rFonts w:cs="Times New Roman"/>
      <w:sz w:val="20"/>
    </w:rPr>
  </w:style>
  <w:style w:type="character" w:customStyle="1" w:styleId="FootnoteReference1">
    <w:name w:val="Footnote Reference1"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semiHidden/>
    <w:pPr>
      <w:suppressAutoHyphens/>
      <w:spacing w:line="240" w:lineRule="atLeast"/>
      <w:jc w:val="both"/>
    </w:pPr>
    <w:rPr>
      <w:rFonts w:ascii="Arial" w:hAnsi="Arial" w:cs="Times New Roman"/>
      <w:b/>
      <w:bCs/>
      <w:spacing w:val="-3"/>
      <w:sz w:val="22"/>
      <w:lang w:val="de-DE"/>
    </w:rPr>
  </w:style>
  <w:style w:type="paragraph" w:styleId="BodyText2">
    <w:name w:val="Body Text 2"/>
    <w:basedOn w:val="Normal"/>
    <w:link w:val="BodyText2Char"/>
    <w:pPr>
      <w:suppressAutoHyphens/>
      <w:spacing w:line="240" w:lineRule="atLeast"/>
      <w:jc w:val="both"/>
    </w:pPr>
    <w:rPr>
      <w:rFonts w:ascii="Times New Roman" w:hAnsi="Times New Roman" w:cs="Times New Roman"/>
      <w:spacing w:val="-3"/>
      <w:sz w:val="28"/>
      <w:lang w:val="de-DE"/>
    </w:rPr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pPr>
      <w:widowControl/>
      <w:tabs>
        <w:tab w:val="left" w:pos="-720"/>
      </w:tabs>
      <w:suppressAutoHyphens/>
      <w:autoSpaceDE/>
      <w:autoSpaceDN/>
      <w:adjustRightInd/>
      <w:spacing w:line="240" w:lineRule="atLeast"/>
      <w:jc w:val="center"/>
    </w:pPr>
    <w:rPr>
      <w:rFonts w:ascii="Times New Roman" w:hAnsi="Times New Roman" w:cs="Times New Roman"/>
      <w:b/>
      <w:bCs/>
      <w:spacing w:val="-3"/>
      <w:lang w:val="de-DE"/>
    </w:rPr>
  </w:style>
  <w:style w:type="paragraph" w:styleId="BodyText3">
    <w:name w:val="Body Text 3"/>
    <w:basedOn w:val="Normal"/>
    <w:link w:val="BodyText3Char"/>
    <w:pPr>
      <w:suppressAutoHyphens/>
      <w:spacing w:line="240" w:lineRule="atLeast"/>
      <w:jc w:val="both"/>
    </w:pPr>
    <w:rPr>
      <w:rFonts w:ascii="Times New Roman" w:hAnsi="Times New Roman" w:cs="Times New Roman"/>
      <w:b/>
      <w:bCs/>
      <w:spacing w:val="-3"/>
      <w:sz w:val="20"/>
      <w:lang w:val="en-US"/>
    </w:rPr>
  </w:style>
  <w:style w:type="character" w:customStyle="1" w:styleId="Heading1Char">
    <w:name w:val="Heading 1 Char"/>
    <w:basedOn w:val="DefaultParagraphFont"/>
    <w:link w:val="Heading1"/>
    <w:rsid w:val="00094B6F"/>
    <w:rPr>
      <w:rFonts w:ascii="Arial" w:hAnsi="Arial"/>
      <w:b/>
      <w:bCs/>
      <w:spacing w:val="-3"/>
      <w:sz w:val="22"/>
      <w:szCs w:val="24"/>
      <w:lang w:val="de-DE" w:eastAsia="hr-HR"/>
    </w:rPr>
  </w:style>
  <w:style w:type="character" w:customStyle="1" w:styleId="Heading4Char">
    <w:name w:val="Heading 4 Char"/>
    <w:basedOn w:val="DefaultParagraphFont"/>
    <w:link w:val="Heading4"/>
    <w:rsid w:val="00094B6F"/>
    <w:rPr>
      <w:b/>
      <w:bCs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094B6F"/>
    <w:rPr>
      <w:b/>
      <w:bCs/>
      <w:spacing w:val="-3"/>
      <w:sz w:val="24"/>
      <w:szCs w:val="24"/>
      <w:lang w:val="de-DE" w:eastAsia="hr-HR"/>
    </w:rPr>
  </w:style>
  <w:style w:type="character" w:customStyle="1" w:styleId="BodyTextChar">
    <w:name w:val="Body Text Char"/>
    <w:basedOn w:val="DefaultParagraphFont"/>
    <w:link w:val="BodyText"/>
    <w:semiHidden/>
    <w:rsid w:val="00094B6F"/>
    <w:rPr>
      <w:rFonts w:ascii="Arial" w:hAnsi="Arial"/>
      <w:b/>
      <w:bCs/>
      <w:spacing w:val="-3"/>
      <w:sz w:val="22"/>
      <w:szCs w:val="24"/>
      <w:lang w:val="de-DE" w:eastAsia="hr-HR"/>
    </w:rPr>
  </w:style>
  <w:style w:type="character" w:customStyle="1" w:styleId="BodyText2Char">
    <w:name w:val="Body Text 2 Char"/>
    <w:basedOn w:val="DefaultParagraphFont"/>
    <w:link w:val="BodyText2"/>
    <w:rsid w:val="00094B6F"/>
    <w:rPr>
      <w:spacing w:val="-3"/>
      <w:sz w:val="28"/>
      <w:szCs w:val="24"/>
      <w:lang w:val="de-DE" w:eastAsia="hr-HR"/>
    </w:rPr>
  </w:style>
  <w:style w:type="character" w:customStyle="1" w:styleId="BodyText3Char">
    <w:name w:val="Body Text 3 Char"/>
    <w:basedOn w:val="DefaultParagraphFont"/>
    <w:link w:val="BodyText3"/>
    <w:rsid w:val="00094B6F"/>
    <w:rPr>
      <w:b/>
      <w:bCs/>
      <w:spacing w:val="-3"/>
      <w:szCs w:val="24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CF131A"/>
    <w:rPr>
      <w:b/>
      <w:bCs/>
      <w:spacing w:val="-3"/>
      <w:sz w:val="24"/>
      <w:szCs w:val="24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CF131A"/>
    <w:rPr>
      <w:rFonts w:ascii="Arial" w:hAnsi="Arial"/>
      <w:b/>
      <w:bCs/>
      <w:i/>
      <w:iCs/>
      <w:spacing w:val="-3"/>
      <w:sz w:val="22"/>
      <w:szCs w:val="24"/>
      <w:lang w:val="en-US" w:eastAsia="hr-HR"/>
    </w:rPr>
  </w:style>
  <w:style w:type="paragraph" w:styleId="NoSpacing">
    <w:name w:val="No Spacing"/>
    <w:uiPriority w:val="1"/>
    <w:qFormat/>
    <w:rsid w:val="00CF131A"/>
    <w:rPr>
      <w:rFonts w:ascii="Calibri" w:eastAsia="MS Mincho" w:hAnsi="Calibri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rsid w:val="00C772AE"/>
    <w:rPr>
      <w:b/>
      <w:bCs/>
      <w:spacing w:val="-3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E770CA"/>
    <w:rPr>
      <w:rFonts w:ascii="Courier New" w:hAnsi="Courier New" w:cs="Courier New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6533</Words>
  <Characters>37243</Characters>
  <Application>Microsoft Office Word</Application>
  <DocSecurity>0</DocSecurity>
  <Lines>310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1969</vt:lpstr>
      <vt:lpstr>1969</vt:lpstr>
    </vt:vector>
  </TitlesOfParts>
  <Company>NONE</Company>
  <LinksUpToDate>false</LinksUpToDate>
  <CharactersWithSpaces>43689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1969</dc:title>
  <dc:subject/>
  <dc:creator>Snješka Knežević</dc:creator>
  <cp:keywords/>
  <cp:lastModifiedBy>Irena Simic</cp:lastModifiedBy>
  <cp:revision>2</cp:revision>
  <cp:lastPrinted>2017-03-12T18:39:00Z</cp:lastPrinted>
  <dcterms:created xsi:type="dcterms:W3CDTF">2019-02-26T22:51:00Z</dcterms:created>
  <dcterms:modified xsi:type="dcterms:W3CDTF">2019-02-26T22:51:00Z</dcterms:modified>
</cp:coreProperties>
</file>